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19033" w14:textId="6E13510D" w:rsidR="00533CE5" w:rsidRPr="004C42F8" w:rsidRDefault="00533CE5" w:rsidP="00A07B3A">
      <w:pPr>
        <w:rPr>
          <w:rFonts w:ascii="Montserrat" w:hAnsi="Montserrat" w:cs="Arial"/>
          <w:i/>
          <w:iCs/>
          <w:sz w:val="22"/>
          <w:szCs w:val="22"/>
        </w:rPr>
      </w:pPr>
    </w:p>
    <w:p w14:paraId="4B2EF0AE" w14:textId="77777777" w:rsidR="00AB4AB5" w:rsidRPr="004C42F8" w:rsidRDefault="00AB4AB5" w:rsidP="003B715A">
      <w:pPr>
        <w:rPr>
          <w:rFonts w:ascii="Montserrat" w:hAnsi="Montserrat" w:cs="Arial"/>
          <w:sz w:val="22"/>
          <w:szCs w:val="22"/>
        </w:rPr>
      </w:pPr>
    </w:p>
    <w:p w14:paraId="60D8D96B" w14:textId="3DB7B1DB" w:rsidR="00B84891" w:rsidRPr="004C42F8" w:rsidRDefault="009C544B" w:rsidP="006A26E8">
      <w:pPr>
        <w:jc w:val="both"/>
        <w:rPr>
          <w:rFonts w:ascii="Montserrat" w:hAnsi="Montserrat" w:cs="Arial"/>
          <w:b/>
          <w:bCs/>
          <w:sz w:val="22"/>
          <w:szCs w:val="22"/>
        </w:rPr>
      </w:pPr>
      <w:r w:rsidRPr="004C42F8">
        <w:rPr>
          <w:rFonts w:ascii="Montserrat" w:hAnsi="Montserrat" w:cs="Arial"/>
          <w:b/>
          <w:bCs/>
          <w:sz w:val="22"/>
          <w:szCs w:val="22"/>
        </w:rPr>
        <w:t>Job S</w:t>
      </w:r>
      <w:r w:rsidR="00A72BC1" w:rsidRPr="004C42F8">
        <w:rPr>
          <w:rFonts w:ascii="Montserrat" w:hAnsi="Montserrat" w:cs="Arial"/>
          <w:b/>
          <w:bCs/>
          <w:sz w:val="22"/>
          <w:szCs w:val="22"/>
        </w:rPr>
        <w:t xml:space="preserve">ummary </w:t>
      </w:r>
    </w:p>
    <w:p w14:paraId="47AD5EF9" w14:textId="77777777" w:rsidR="003E1FF2" w:rsidRDefault="003E1FF2" w:rsidP="003E1FF2">
      <w:pPr>
        <w:pStyle w:val="NormalWeb"/>
        <w:spacing w:before="0" w:beforeAutospacing="0" w:after="0" w:afterAutospacing="0"/>
        <w:rPr>
          <w:rFonts w:ascii="Montserrat" w:hAnsi="Montserrat"/>
          <w:sz w:val="22"/>
          <w:szCs w:val="22"/>
        </w:rPr>
      </w:pPr>
      <w:r w:rsidRPr="003E1FF2">
        <w:rPr>
          <w:rFonts w:ascii="Montserrat" w:hAnsi="Montserrat"/>
          <w:sz w:val="22"/>
          <w:szCs w:val="22"/>
        </w:rPr>
        <w:t>Are you passionate about creating unforgettable experiences and driving business success? We’re looking for a dynamic Events Officer to join our team and play a key role in the growth and success of our commercial hires business. In this exciting role, you’ll be responsible for maximising the potential of our exceptional venue spaces and enhancing the value we offer through a wide range of products and services.</w:t>
      </w:r>
    </w:p>
    <w:p w14:paraId="1636AF47" w14:textId="77777777" w:rsidR="003E1FF2" w:rsidRPr="003E1FF2" w:rsidRDefault="003E1FF2" w:rsidP="003E1FF2">
      <w:pPr>
        <w:pStyle w:val="NormalWeb"/>
        <w:spacing w:before="0" w:beforeAutospacing="0" w:after="0" w:afterAutospacing="0"/>
        <w:rPr>
          <w:rFonts w:ascii="Montserrat" w:hAnsi="Montserrat"/>
          <w:sz w:val="22"/>
          <w:szCs w:val="22"/>
        </w:rPr>
      </w:pPr>
    </w:p>
    <w:p w14:paraId="61214AC0" w14:textId="77777777" w:rsidR="003E1FF2" w:rsidRDefault="003E1FF2" w:rsidP="003E1FF2">
      <w:pPr>
        <w:pStyle w:val="NormalWeb"/>
        <w:spacing w:before="0" w:beforeAutospacing="0" w:after="0" w:afterAutospacing="0"/>
        <w:rPr>
          <w:rFonts w:ascii="Montserrat" w:hAnsi="Montserrat"/>
          <w:sz w:val="22"/>
          <w:szCs w:val="22"/>
        </w:rPr>
      </w:pPr>
      <w:r w:rsidRPr="003E1FF2">
        <w:rPr>
          <w:rFonts w:ascii="Montserrat" w:hAnsi="Montserrat"/>
          <w:sz w:val="22"/>
          <w:szCs w:val="22"/>
        </w:rPr>
        <w:t>As an Events Officer, you will have a direct impact on client satisfaction, ensuring that each event is seamlessly executed from start to finish. Working closely with the Operations and Commercial teams, you’ll collaborate with cross-functional departments to strengthen our position as a leading, preferred venue provider in the industry. Your proactive approach to promoting our venues and delivering outstanding event experiences will help reinforce our reputation as the top choice for hosting events.</w:t>
      </w:r>
    </w:p>
    <w:p w14:paraId="4CA95333" w14:textId="77777777" w:rsidR="003E1FF2" w:rsidRPr="003E1FF2" w:rsidRDefault="003E1FF2" w:rsidP="003E1FF2">
      <w:pPr>
        <w:pStyle w:val="NormalWeb"/>
        <w:spacing w:before="0" w:beforeAutospacing="0" w:after="0" w:afterAutospacing="0"/>
        <w:rPr>
          <w:rFonts w:ascii="Montserrat" w:hAnsi="Montserrat"/>
          <w:sz w:val="22"/>
          <w:szCs w:val="22"/>
        </w:rPr>
      </w:pPr>
    </w:p>
    <w:p w14:paraId="553D8EDA" w14:textId="77777777" w:rsidR="003E1FF2" w:rsidRPr="003E1FF2" w:rsidRDefault="003E1FF2" w:rsidP="003E1FF2">
      <w:pPr>
        <w:pStyle w:val="NormalWeb"/>
        <w:spacing w:before="0" w:beforeAutospacing="0" w:after="0" w:afterAutospacing="0"/>
        <w:rPr>
          <w:rFonts w:ascii="Montserrat" w:hAnsi="Montserrat"/>
          <w:sz w:val="22"/>
          <w:szCs w:val="22"/>
        </w:rPr>
      </w:pPr>
      <w:r w:rsidRPr="003E1FF2">
        <w:rPr>
          <w:rFonts w:ascii="Montserrat" w:hAnsi="Montserrat"/>
          <w:sz w:val="22"/>
          <w:szCs w:val="22"/>
        </w:rPr>
        <w:t>If you thrive in a fast-paced environment, have a passion for event management, and enjoy building relationships that drive success, we’d love to hear from you!</w:t>
      </w:r>
    </w:p>
    <w:p w14:paraId="0DC9FE93" w14:textId="77777777" w:rsidR="00FD71E5" w:rsidRPr="004C42F8" w:rsidRDefault="00FD71E5" w:rsidP="006E097D">
      <w:pPr>
        <w:pStyle w:val="NormalWeb"/>
        <w:spacing w:before="0" w:beforeAutospacing="0" w:after="0" w:afterAutospacing="0"/>
        <w:rPr>
          <w:rFonts w:ascii="Montserrat" w:hAnsi="Montserrat"/>
          <w:b/>
          <w:bCs/>
          <w:sz w:val="22"/>
          <w:szCs w:val="22"/>
        </w:rPr>
      </w:pPr>
    </w:p>
    <w:p w14:paraId="395DDF79" w14:textId="10A10F05" w:rsidR="006E097D" w:rsidRPr="004C42F8" w:rsidRDefault="006E097D" w:rsidP="006E097D">
      <w:pPr>
        <w:pStyle w:val="NormalWeb"/>
        <w:spacing w:before="0" w:beforeAutospacing="0" w:after="0" w:afterAutospacing="0"/>
        <w:rPr>
          <w:rFonts w:ascii="Montserrat" w:hAnsi="Montserrat"/>
          <w:sz w:val="22"/>
          <w:szCs w:val="22"/>
        </w:rPr>
      </w:pPr>
      <w:r w:rsidRPr="004C42F8">
        <w:rPr>
          <w:rFonts w:ascii="Montserrat" w:hAnsi="Montserrat"/>
          <w:b/>
          <w:bCs/>
          <w:sz w:val="22"/>
          <w:szCs w:val="22"/>
        </w:rPr>
        <w:t>About Landmark Theatres</w:t>
      </w:r>
    </w:p>
    <w:p w14:paraId="6152F833" w14:textId="77777777" w:rsidR="006E097D" w:rsidRPr="004C42F8" w:rsidRDefault="006E097D" w:rsidP="006E097D">
      <w:pPr>
        <w:pStyle w:val="NormalWeb"/>
        <w:spacing w:before="0" w:beforeAutospacing="0" w:after="0" w:afterAutospacing="0"/>
        <w:rPr>
          <w:rFonts w:ascii="Montserrat" w:hAnsi="Montserrat"/>
          <w:sz w:val="22"/>
          <w:szCs w:val="22"/>
        </w:rPr>
      </w:pPr>
      <w:r w:rsidRPr="004C42F8">
        <w:rPr>
          <w:rFonts w:ascii="Montserrat" w:hAnsi="Montserrat"/>
          <w:sz w:val="22"/>
          <w:szCs w:val="22"/>
        </w:rPr>
        <w:t> </w:t>
      </w:r>
    </w:p>
    <w:p w14:paraId="4708B529" w14:textId="77777777" w:rsidR="006E097D" w:rsidRPr="004C42F8" w:rsidRDefault="006E097D" w:rsidP="006E097D">
      <w:pPr>
        <w:pStyle w:val="paragraph"/>
        <w:spacing w:before="0" w:beforeAutospacing="0" w:after="0" w:afterAutospacing="0"/>
        <w:textAlignment w:val="baseline"/>
        <w:rPr>
          <w:rFonts w:ascii="Montserrat" w:hAnsi="Montserrat"/>
          <w:sz w:val="22"/>
          <w:szCs w:val="22"/>
        </w:rPr>
      </w:pPr>
      <w:r w:rsidRPr="004C42F8">
        <w:rPr>
          <w:rFonts w:ascii="Montserrat" w:hAnsi="Montserrat"/>
          <w:sz w:val="22"/>
          <w:szCs w:val="22"/>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4C42F8" w:rsidRDefault="006E097D" w:rsidP="006E097D">
      <w:pPr>
        <w:pStyle w:val="paragraph"/>
        <w:spacing w:before="0" w:beforeAutospacing="0" w:after="0" w:afterAutospacing="0"/>
        <w:textAlignment w:val="baseline"/>
        <w:rPr>
          <w:rFonts w:ascii="Montserrat" w:hAnsi="Montserrat"/>
          <w:sz w:val="22"/>
          <w:szCs w:val="22"/>
        </w:rPr>
      </w:pPr>
    </w:p>
    <w:p w14:paraId="03C403BF" w14:textId="77777777" w:rsidR="006E097D" w:rsidRPr="004C42F8" w:rsidRDefault="006E097D" w:rsidP="006E097D">
      <w:pPr>
        <w:pStyle w:val="paragraph"/>
        <w:spacing w:before="0" w:beforeAutospacing="0" w:after="0" w:afterAutospacing="0"/>
        <w:textAlignment w:val="baseline"/>
        <w:rPr>
          <w:rFonts w:ascii="Montserrat" w:hAnsi="Montserrat"/>
          <w:sz w:val="22"/>
          <w:szCs w:val="22"/>
        </w:rPr>
      </w:pPr>
      <w:r w:rsidRPr="004C42F8">
        <w:rPr>
          <w:rFonts w:ascii="Montserrat" w:hAnsi="Montserrat"/>
          <w:sz w:val="22"/>
          <w:szCs w:val="22"/>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high-quality partners such as Birmingham Royal Ballet, The National Theatre and Paines Plough. </w:t>
      </w:r>
    </w:p>
    <w:p w14:paraId="1B672C91" w14:textId="77777777" w:rsidR="00923853" w:rsidRPr="004C42F8" w:rsidRDefault="00923853" w:rsidP="006E097D">
      <w:pPr>
        <w:pStyle w:val="paragraph"/>
        <w:spacing w:before="0" w:beforeAutospacing="0" w:after="0" w:afterAutospacing="0"/>
        <w:textAlignment w:val="baseline"/>
        <w:rPr>
          <w:rFonts w:ascii="Montserrat" w:hAnsi="Montserrat"/>
          <w:sz w:val="22"/>
          <w:szCs w:val="22"/>
        </w:rPr>
      </w:pPr>
    </w:p>
    <w:p w14:paraId="11D05EC7" w14:textId="77777777" w:rsidR="006E097D" w:rsidRPr="004C42F8" w:rsidRDefault="006E097D" w:rsidP="006E097D">
      <w:pPr>
        <w:pStyle w:val="paragraph"/>
        <w:spacing w:before="0" w:beforeAutospacing="0" w:after="0" w:afterAutospacing="0"/>
        <w:textAlignment w:val="baseline"/>
        <w:rPr>
          <w:rStyle w:val="eop"/>
          <w:rFonts w:ascii="Montserrat" w:hAnsi="Montserrat" w:cs="Arial"/>
          <w:sz w:val="22"/>
          <w:szCs w:val="22"/>
        </w:rPr>
      </w:pPr>
      <w:r w:rsidRPr="004C42F8">
        <w:rPr>
          <w:rStyle w:val="normaltextrun"/>
          <w:rFonts w:ascii="Montserrat" w:hAnsi="Montserrat" w:cs="Arial"/>
          <w:sz w:val="22"/>
          <w:szCs w:val="22"/>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4C42F8">
        <w:rPr>
          <w:rStyle w:val="eop"/>
          <w:rFonts w:ascii="Montserrat" w:hAnsi="Montserrat" w:cs="Arial"/>
          <w:sz w:val="22"/>
          <w:szCs w:val="22"/>
        </w:rPr>
        <w:t xml:space="preserve"> This </w:t>
      </w:r>
      <w:r w:rsidRPr="004C42F8">
        <w:rPr>
          <w:rStyle w:val="normaltextrun"/>
          <w:rFonts w:ascii="Montserrat" w:hAnsi="Montserrat" w:cs="Arial"/>
          <w:sz w:val="22"/>
          <w:szCs w:val="22"/>
        </w:rPr>
        <w:t>funding is a great vote of confidence in our potential to deliver to areas previously underinvested in culturally. We are now building a new producing theatre organisation outside London – for the first time in a generation.</w:t>
      </w:r>
      <w:r w:rsidRPr="004C42F8">
        <w:rPr>
          <w:rStyle w:val="eop"/>
          <w:rFonts w:ascii="Montserrat" w:hAnsi="Montserrat" w:cs="Arial"/>
          <w:sz w:val="22"/>
          <w:szCs w:val="22"/>
        </w:rPr>
        <w:t> </w:t>
      </w:r>
    </w:p>
    <w:p w14:paraId="01D0A81A" w14:textId="77777777" w:rsidR="006E097D" w:rsidRPr="004C42F8" w:rsidRDefault="006E097D" w:rsidP="006E097D">
      <w:pPr>
        <w:pStyle w:val="paragraph"/>
        <w:spacing w:before="0" w:beforeAutospacing="0" w:after="0" w:afterAutospacing="0"/>
        <w:textAlignment w:val="baseline"/>
        <w:rPr>
          <w:rStyle w:val="eop"/>
          <w:rFonts w:ascii="Montserrat" w:hAnsi="Montserrat" w:cs="Arial"/>
          <w:sz w:val="22"/>
          <w:szCs w:val="22"/>
        </w:rPr>
      </w:pPr>
    </w:p>
    <w:p w14:paraId="13363B85" w14:textId="7FF8B7E2" w:rsidR="006E097D" w:rsidRPr="004C42F8" w:rsidRDefault="006E097D" w:rsidP="00D248C1">
      <w:pPr>
        <w:jc w:val="both"/>
        <w:rPr>
          <w:rFonts w:ascii="Montserrat" w:hAnsi="Montserrat" w:cs="Arial"/>
          <w:sz w:val="22"/>
          <w:szCs w:val="22"/>
        </w:rPr>
      </w:pPr>
      <w:r w:rsidRPr="004C42F8">
        <w:rPr>
          <w:rStyle w:val="lt-line-clampraw-line"/>
          <w:rFonts w:ascii="Montserrat" w:hAnsi="Montserrat" w:cs="Arial"/>
          <w:sz w:val="22"/>
          <w:szCs w:val="22"/>
        </w:rPr>
        <w:t>The company has strong foundations in generating income as commercially driven businesses, driving trade and strong attendance.</w:t>
      </w:r>
      <w:r w:rsidR="00D248C1" w:rsidRPr="004C42F8">
        <w:rPr>
          <w:rStyle w:val="lt-line-clampraw-line"/>
          <w:rFonts w:ascii="Montserrat" w:hAnsi="Montserrat" w:cs="Arial"/>
          <w:sz w:val="22"/>
          <w:szCs w:val="22"/>
        </w:rPr>
        <w:t xml:space="preserve"> N</w:t>
      </w:r>
      <w:r w:rsidRPr="004C42F8">
        <w:rPr>
          <w:rStyle w:val="lt-line-clampraw-line"/>
          <w:rFonts w:ascii="Montserrat" w:hAnsi="Montserrat" w:cs="Arial"/>
          <w:sz w:val="22"/>
          <w:szCs w:val="22"/>
        </w:rPr>
        <w:t>ewly found relationships with key stakeholders such ACE have broadened the companies’ ambitions against their Let’s Create Strategy.</w:t>
      </w:r>
    </w:p>
    <w:p w14:paraId="22960CC0" w14:textId="77777777" w:rsidR="006E097D" w:rsidRPr="004C42F8" w:rsidRDefault="006E097D" w:rsidP="006E097D">
      <w:pPr>
        <w:pStyle w:val="NormalWeb"/>
        <w:spacing w:before="0" w:beforeAutospacing="0" w:after="160" w:afterAutospacing="0"/>
        <w:rPr>
          <w:rFonts w:ascii="Montserrat" w:hAnsi="Montserrat"/>
          <w:sz w:val="22"/>
          <w:szCs w:val="22"/>
        </w:rPr>
      </w:pPr>
      <w:r w:rsidRPr="004C42F8">
        <w:rPr>
          <w:rFonts w:ascii="Montserrat" w:hAnsi="Montserrat"/>
          <w:sz w:val="22"/>
          <w:szCs w:val="22"/>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03A8452B" w14:textId="4DF7051F" w:rsidR="006E097D" w:rsidRPr="004C42F8" w:rsidRDefault="006E097D" w:rsidP="00C55E54">
      <w:pPr>
        <w:pStyle w:val="NormalWeb"/>
        <w:spacing w:before="0" w:beforeAutospacing="0" w:after="160" w:afterAutospacing="0"/>
        <w:rPr>
          <w:rFonts w:ascii="Montserrat" w:hAnsi="Montserrat"/>
          <w:sz w:val="22"/>
          <w:szCs w:val="22"/>
        </w:rPr>
      </w:pPr>
      <w:hyperlink r:id="rId11" w:history="1">
        <w:r w:rsidRPr="004C42F8">
          <w:rPr>
            <w:rStyle w:val="Hyperlink"/>
            <w:rFonts w:ascii="Montserrat" w:hAnsi="Montserrat"/>
            <w:b/>
            <w:bCs/>
            <w:sz w:val="22"/>
            <w:szCs w:val="22"/>
          </w:rPr>
          <w:t>landmarktheatres.co.uk/</w:t>
        </w:r>
      </w:hyperlink>
    </w:p>
    <w:p w14:paraId="69723CB0" w14:textId="77777777" w:rsidR="006E097D" w:rsidRPr="004C42F8" w:rsidRDefault="006E097D" w:rsidP="006E097D">
      <w:pPr>
        <w:pStyle w:val="NormalWeb"/>
        <w:spacing w:before="0" w:beforeAutospacing="0" w:after="0" w:afterAutospacing="0"/>
        <w:rPr>
          <w:rFonts w:ascii="Montserrat" w:hAnsi="Montserrat"/>
          <w:color w:val="000000"/>
          <w:sz w:val="22"/>
          <w:szCs w:val="22"/>
        </w:rPr>
      </w:pPr>
    </w:p>
    <w:p w14:paraId="5E8F235F" w14:textId="77777777" w:rsidR="006E097D" w:rsidRPr="004C42F8" w:rsidRDefault="006E097D" w:rsidP="006E097D">
      <w:pPr>
        <w:rPr>
          <w:rFonts w:ascii="Montserrat" w:hAnsi="Montserrat"/>
          <w:color w:val="000000"/>
          <w:sz w:val="22"/>
          <w:szCs w:val="22"/>
        </w:rPr>
      </w:pPr>
      <w:r w:rsidRPr="004C42F8">
        <w:rPr>
          <w:rFonts w:ascii="Montserrat" w:hAnsi="Montserrat"/>
          <w:color w:val="000000"/>
          <w:sz w:val="22"/>
          <w:szCs w:val="22"/>
        </w:rPr>
        <w:t>Landmark Theatres is a value-led organisation: innovate, include, collaborate, empower, sustain. We are committed to being diverse and inclusive and to making our workforce representative of different backgrounds and experiences of the communities we serve.</w:t>
      </w:r>
    </w:p>
    <w:p w14:paraId="11F887F2" w14:textId="77777777" w:rsidR="00C21E41" w:rsidRPr="004C42F8" w:rsidRDefault="00C21E41" w:rsidP="00CB28E8">
      <w:pPr>
        <w:jc w:val="center"/>
        <w:rPr>
          <w:rFonts w:ascii="Montserrat" w:hAnsi="Montserrat" w:cs="Arial"/>
          <w:sz w:val="22"/>
          <w:szCs w:val="22"/>
        </w:rPr>
      </w:pPr>
    </w:p>
    <w:p w14:paraId="0A1D0223" w14:textId="3BADB4A9" w:rsidR="00CB28E8" w:rsidRPr="004C42F8" w:rsidRDefault="00CB28E8" w:rsidP="00CB28E8">
      <w:pPr>
        <w:jc w:val="center"/>
        <w:rPr>
          <w:rFonts w:ascii="Montserrat" w:hAnsi="Montserrat" w:cs="Arial"/>
          <w:sz w:val="22"/>
          <w:szCs w:val="22"/>
        </w:rPr>
      </w:pPr>
      <w:r w:rsidRPr="004C42F8">
        <w:rPr>
          <w:rFonts w:ascii="Montserrat" w:hAnsi="Montserrat" w:cs="Arial"/>
          <w:sz w:val="22"/>
          <w:szCs w:val="22"/>
        </w:rPr>
        <w:t>LANDMARK THEATRES LTD</w:t>
      </w:r>
    </w:p>
    <w:p w14:paraId="4F2DB00A" w14:textId="5E141713" w:rsidR="00476E6C" w:rsidRPr="004C42F8" w:rsidRDefault="00C21E41" w:rsidP="00FC1549">
      <w:pPr>
        <w:jc w:val="center"/>
        <w:rPr>
          <w:rFonts w:ascii="Montserrat" w:hAnsi="Montserrat" w:cs="Arial"/>
          <w:sz w:val="22"/>
          <w:szCs w:val="22"/>
          <w:u w:val="single"/>
        </w:rPr>
      </w:pPr>
      <w:r w:rsidRPr="004C42F8">
        <w:rPr>
          <w:rFonts w:ascii="Montserrat" w:hAnsi="Montserrat" w:cs="Arial"/>
          <w:sz w:val="22"/>
          <w:szCs w:val="22"/>
          <w:u w:val="single"/>
        </w:rPr>
        <w:t>Events Officer</w:t>
      </w:r>
    </w:p>
    <w:p w14:paraId="4F2DB00B" w14:textId="77777777" w:rsidR="00E0758C" w:rsidRPr="004C42F8" w:rsidRDefault="00E0758C" w:rsidP="00FC1549">
      <w:pPr>
        <w:jc w:val="center"/>
        <w:rPr>
          <w:rFonts w:ascii="Montserrat" w:hAnsi="Montserrat" w:cs="Arial"/>
          <w:sz w:val="22"/>
          <w:szCs w:val="22"/>
          <w:u w:val="single"/>
        </w:rPr>
      </w:pPr>
      <w:r w:rsidRPr="004C42F8">
        <w:rPr>
          <w:rFonts w:ascii="Montserrat" w:hAnsi="Montserrat" w:cs="Arial"/>
          <w:sz w:val="22"/>
          <w:szCs w:val="22"/>
          <w:u w:val="single"/>
        </w:rPr>
        <w:t>Job description</w:t>
      </w:r>
    </w:p>
    <w:p w14:paraId="4182C189" w14:textId="77777777" w:rsidR="000C51A7" w:rsidRPr="004C42F8" w:rsidRDefault="009E4077" w:rsidP="00B56655">
      <w:pPr>
        <w:spacing w:line="360" w:lineRule="auto"/>
        <w:rPr>
          <w:rFonts w:ascii="Montserrat" w:hAnsi="Montserrat" w:cs="Arial"/>
          <w:sz w:val="22"/>
          <w:szCs w:val="22"/>
        </w:rPr>
      </w:pPr>
      <w:r w:rsidRPr="004C42F8">
        <w:rPr>
          <w:rFonts w:ascii="Montserrat" w:hAnsi="Montserrat" w:cs="Arial"/>
          <w:sz w:val="22"/>
          <w:szCs w:val="22"/>
        </w:rPr>
        <w:br/>
        <w:t xml:space="preserve">Job Title: </w:t>
      </w:r>
      <w:r w:rsidRPr="004C42F8">
        <w:rPr>
          <w:rFonts w:ascii="Montserrat" w:hAnsi="Montserrat" w:cs="Arial"/>
          <w:sz w:val="22"/>
          <w:szCs w:val="22"/>
        </w:rPr>
        <w:tab/>
      </w:r>
      <w:r w:rsidRPr="004C42F8">
        <w:rPr>
          <w:rFonts w:ascii="Montserrat" w:hAnsi="Montserrat" w:cs="Arial"/>
          <w:sz w:val="22"/>
          <w:szCs w:val="22"/>
        </w:rPr>
        <w:tab/>
      </w:r>
      <w:r w:rsidR="00C21E41" w:rsidRPr="004C42F8">
        <w:rPr>
          <w:rFonts w:ascii="Montserrat" w:hAnsi="Montserrat" w:cs="Arial"/>
          <w:sz w:val="22"/>
          <w:szCs w:val="22"/>
        </w:rPr>
        <w:t>Events Officer</w:t>
      </w:r>
      <w:r w:rsidR="00F41367" w:rsidRPr="004C42F8">
        <w:rPr>
          <w:rFonts w:ascii="Montserrat" w:hAnsi="Montserrat" w:cs="Arial"/>
          <w:sz w:val="22"/>
          <w:szCs w:val="22"/>
        </w:rPr>
        <w:t xml:space="preserve"> </w:t>
      </w:r>
      <w:r w:rsidRPr="004C42F8">
        <w:rPr>
          <w:rFonts w:ascii="Montserrat" w:hAnsi="Montserrat" w:cs="Arial"/>
          <w:sz w:val="22"/>
          <w:szCs w:val="22"/>
        </w:rPr>
        <w:br/>
        <w:t>Responsible to:</w:t>
      </w:r>
      <w:r w:rsidR="00F21968" w:rsidRPr="004C42F8">
        <w:rPr>
          <w:rFonts w:ascii="Montserrat" w:hAnsi="Montserrat" w:cs="Arial"/>
          <w:sz w:val="22"/>
          <w:szCs w:val="22"/>
        </w:rPr>
        <w:tab/>
      </w:r>
      <w:r w:rsidR="00755739" w:rsidRPr="004C42F8">
        <w:rPr>
          <w:rFonts w:ascii="Montserrat" w:hAnsi="Montserrat" w:cs="Arial"/>
          <w:sz w:val="22"/>
          <w:szCs w:val="22"/>
        </w:rPr>
        <w:t>Head of Commercial &amp; Customer</w:t>
      </w:r>
      <w:r w:rsidR="00F41367" w:rsidRPr="004C42F8">
        <w:rPr>
          <w:rFonts w:ascii="Montserrat" w:hAnsi="Montserrat" w:cs="Arial"/>
          <w:sz w:val="22"/>
          <w:szCs w:val="22"/>
        </w:rPr>
        <w:t xml:space="preserve"> </w:t>
      </w:r>
    </w:p>
    <w:p w14:paraId="62D7EABE" w14:textId="3FA2FA11" w:rsidR="00B56655" w:rsidRPr="004C42F8" w:rsidRDefault="000C51A7" w:rsidP="00B56655">
      <w:pPr>
        <w:spacing w:line="360" w:lineRule="auto"/>
        <w:rPr>
          <w:rFonts w:ascii="Montserrat" w:hAnsi="Montserrat" w:cs="Arial"/>
          <w:sz w:val="22"/>
          <w:szCs w:val="22"/>
        </w:rPr>
      </w:pPr>
      <w:r w:rsidRPr="004C42F8">
        <w:rPr>
          <w:rFonts w:ascii="Montserrat" w:hAnsi="Montserrat" w:cs="Arial"/>
          <w:sz w:val="22"/>
          <w:szCs w:val="22"/>
        </w:rPr>
        <w:t>Responsible for:</w:t>
      </w:r>
      <w:r w:rsidRPr="004C42F8">
        <w:rPr>
          <w:rFonts w:ascii="Montserrat" w:hAnsi="Montserrat" w:cs="Arial"/>
          <w:sz w:val="22"/>
          <w:szCs w:val="22"/>
        </w:rPr>
        <w:tab/>
        <w:t>No line management responsibility</w:t>
      </w:r>
      <w:r w:rsidR="009E4077" w:rsidRPr="004C42F8">
        <w:rPr>
          <w:rFonts w:ascii="Montserrat" w:hAnsi="Montserrat" w:cs="Arial"/>
          <w:sz w:val="22"/>
          <w:szCs w:val="22"/>
        </w:rPr>
        <w:br/>
        <w:t>Place of Work:</w:t>
      </w:r>
      <w:r w:rsidR="009E4077" w:rsidRPr="004C42F8">
        <w:rPr>
          <w:rFonts w:ascii="Montserrat" w:hAnsi="Montserrat" w:cs="Arial"/>
          <w:sz w:val="22"/>
          <w:szCs w:val="22"/>
        </w:rPr>
        <w:tab/>
      </w:r>
      <w:r w:rsidR="00F41367" w:rsidRPr="004C42F8">
        <w:rPr>
          <w:rFonts w:ascii="Montserrat" w:hAnsi="Montserrat" w:cs="Arial"/>
          <w:sz w:val="22"/>
          <w:szCs w:val="22"/>
        </w:rPr>
        <w:t>Peterborough</w:t>
      </w:r>
    </w:p>
    <w:p w14:paraId="2ABB53F2" w14:textId="0D9FD438" w:rsidR="00FF4E79" w:rsidRPr="004C42F8" w:rsidRDefault="009E4077" w:rsidP="00E862E5">
      <w:pPr>
        <w:spacing w:line="360" w:lineRule="auto"/>
        <w:ind w:left="2160" w:hanging="2160"/>
        <w:rPr>
          <w:rFonts w:ascii="Montserrat" w:hAnsi="Montserrat" w:cs="Arial"/>
          <w:sz w:val="22"/>
          <w:szCs w:val="22"/>
        </w:rPr>
      </w:pPr>
      <w:r w:rsidRPr="004C42F8">
        <w:rPr>
          <w:rFonts w:ascii="Montserrat" w:hAnsi="Montserrat" w:cs="Arial"/>
          <w:sz w:val="22"/>
          <w:szCs w:val="22"/>
        </w:rPr>
        <w:t>Hours of Work:</w:t>
      </w:r>
      <w:r w:rsidRPr="004C42F8">
        <w:rPr>
          <w:rFonts w:ascii="Montserrat" w:hAnsi="Montserrat" w:cs="Arial"/>
          <w:sz w:val="22"/>
          <w:szCs w:val="22"/>
        </w:rPr>
        <w:tab/>
      </w:r>
      <w:r w:rsidR="00494813" w:rsidRPr="004C42F8">
        <w:rPr>
          <w:rFonts w:ascii="Montserrat" w:hAnsi="Montserrat" w:cs="Arial"/>
          <w:sz w:val="22"/>
          <w:szCs w:val="22"/>
        </w:rPr>
        <w:t xml:space="preserve">40 hours a week, </w:t>
      </w:r>
      <w:r w:rsidR="00F41367" w:rsidRPr="004C42F8">
        <w:rPr>
          <w:rFonts w:ascii="Montserrat" w:hAnsi="Montserrat" w:cs="Arial"/>
          <w:sz w:val="22"/>
          <w:szCs w:val="22"/>
        </w:rPr>
        <w:t>including some evening and weekend work</w:t>
      </w:r>
    </w:p>
    <w:p w14:paraId="046DC3E8" w14:textId="17757DC5" w:rsidR="006E5CE5" w:rsidRPr="004C42F8" w:rsidRDefault="009E4077" w:rsidP="00B56655">
      <w:pPr>
        <w:spacing w:line="360" w:lineRule="auto"/>
        <w:rPr>
          <w:rFonts w:ascii="Montserrat" w:hAnsi="Montserrat" w:cs="Arial"/>
          <w:sz w:val="22"/>
          <w:szCs w:val="22"/>
        </w:rPr>
      </w:pPr>
      <w:r w:rsidRPr="004C42F8">
        <w:rPr>
          <w:rFonts w:ascii="Montserrat" w:hAnsi="Montserrat" w:cs="Arial"/>
          <w:sz w:val="22"/>
          <w:szCs w:val="22"/>
        </w:rPr>
        <w:t>Salary:</w:t>
      </w:r>
      <w:r w:rsidRPr="004C42F8">
        <w:rPr>
          <w:rFonts w:ascii="Montserrat" w:hAnsi="Montserrat" w:cs="Arial"/>
          <w:sz w:val="22"/>
          <w:szCs w:val="22"/>
        </w:rPr>
        <w:tab/>
      </w:r>
      <w:r w:rsidRPr="004C42F8">
        <w:rPr>
          <w:rFonts w:ascii="Montserrat" w:hAnsi="Montserrat" w:cs="Arial"/>
          <w:sz w:val="22"/>
          <w:szCs w:val="22"/>
        </w:rPr>
        <w:tab/>
      </w:r>
      <w:r w:rsidR="000B7323" w:rsidRPr="004C42F8">
        <w:rPr>
          <w:rFonts w:ascii="Montserrat" w:hAnsi="Montserrat" w:cs="Arial"/>
          <w:sz w:val="22"/>
          <w:szCs w:val="22"/>
        </w:rPr>
        <w:tab/>
      </w:r>
      <w:r w:rsidR="004F32B7" w:rsidRPr="004C42F8">
        <w:rPr>
          <w:rFonts w:ascii="Montserrat" w:hAnsi="Montserrat" w:cs="Arial"/>
          <w:sz w:val="22"/>
          <w:szCs w:val="22"/>
        </w:rPr>
        <w:t>£</w:t>
      </w:r>
      <w:r w:rsidR="00411FDE" w:rsidRPr="004C42F8">
        <w:rPr>
          <w:rFonts w:ascii="Montserrat" w:hAnsi="Montserrat" w:cs="Arial"/>
          <w:sz w:val="22"/>
          <w:szCs w:val="22"/>
        </w:rPr>
        <w:t>2</w:t>
      </w:r>
      <w:r w:rsidR="00F41367" w:rsidRPr="004C42F8">
        <w:rPr>
          <w:rFonts w:ascii="Montserrat" w:hAnsi="Montserrat" w:cs="Arial"/>
          <w:sz w:val="22"/>
          <w:szCs w:val="22"/>
        </w:rPr>
        <w:t>8</w:t>
      </w:r>
      <w:r w:rsidR="00411FDE" w:rsidRPr="004C42F8">
        <w:rPr>
          <w:rFonts w:ascii="Montserrat" w:hAnsi="Montserrat" w:cs="Arial"/>
          <w:sz w:val="22"/>
          <w:szCs w:val="22"/>
        </w:rPr>
        <w:t>,</w:t>
      </w:r>
      <w:r w:rsidR="00F41367" w:rsidRPr="004C42F8">
        <w:rPr>
          <w:rFonts w:ascii="Montserrat" w:hAnsi="Montserrat" w:cs="Arial"/>
          <w:sz w:val="22"/>
          <w:szCs w:val="22"/>
        </w:rPr>
        <w:t>0</w:t>
      </w:r>
      <w:r w:rsidR="00411FDE" w:rsidRPr="004C42F8">
        <w:rPr>
          <w:rFonts w:ascii="Montserrat" w:hAnsi="Montserrat" w:cs="Arial"/>
          <w:sz w:val="22"/>
          <w:szCs w:val="22"/>
        </w:rPr>
        <w:t xml:space="preserve">00 per annum </w:t>
      </w:r>
      <w:r w:rsidRPr="004C42F8">
        <w:rPr>
          <w:rFonts w:ascii="Montserrat" w:hAnsi="Montserrat" w:cs="Arial"/>
          <w:sz w:val="22"/>
          <w:szCs w:val="22"/>
        </w:rPr>
        <w:br/>
        <w:t>Contract:</w:t>
      </w:r>
      <w:r w:rsidRPr="004C42F8">
        <w:rPr>
          <w:rFonts w:ascii="Montserrat" w:hAnsi="Montserrat" w:cs="Arial"/>
          <w:sz w:val="22"/>
          <w:szCs w:val="22"/>
        </w:rPr>
        <w:tab/>
      </w:r>
      <w:r w:rsidRPr="004C42F8">
        <w:rPr>
          <w:rFonts w:ascii="Montserrat" w:hAnsi="Montserrat" w:cs="Arial"/>
          <w:sz w:val="22"/>
          <w:szCs w:val="22"/>
        </w:rPr>
        <w:tab/>
      </w:r>
      <w:r w:rsidR="002E1A5A" w:rsidRPr="004C42F8">
        <w:rPr>
          <w:rFonts w:ascii="Montserrat" w:hAnsi="Montserrat" w:cs="Arial"/>
          <w:sz w:val="22"/>
          <w:szCs w:val="22"/>
        </w:rPr>
        <w:t>Permanent</w:t>
      </w:r>
      <w:r w:rsidR="00D248C1" w:rsidRPr="004C42F8">
        <w:rPr>
          <w:rFonts w:ascii="Montserrat" w:hAnsi="Montserrat" w:cs="Arial"/>
          <w:sz w:val="22"/>
          <w:szCs w:val="22"/>
        </w:rPr>
        <w:t xml:space="preserve"> </w:t>
      </w:r>
    </w:p>
    <w:p w14:paraId="3C11390B" w14:textId="3479EDF1" w:rsidR="0078606D" w:rsidRPr="004C42F8" w:rsidRDefault="00E95D2C" w:rsidP="00B56655">
      <w:pPr>
        <w:spacing w:line="360" w:lineRule="auto"/>
        <w:rPr>
          <w:rFonts w:ascii="Montserrat" w:hAnsi="Montserrat" w:cs="Arial"/>
          <w:sz w:val="22"/>
          <w:szCs w:val="22"/>
        </w:rPr>
      </w:pPr>
      <w:r w:rsidRPr="004C42F8">
        <w:rPr>
          <w:rFonts w:ascii="Montserrat" w:hAnsi="Montserrat" w:cs="Arial"/>
          <w:sz w:val="22"/>
          <w:szCs w:val="22"/>
        </w:rPr>
        <w:t xml:space="preserve">Pension: </w:t>
      </w:r>
      <w:r>
        <w:tab/>
      </w:r>
      <w:r>
        <w:tab/>
      </w:r>
      <w:r w:rsidRPr="7446B746">
        <w:rPr>
          <w:rFonts w:ascii="Montserrat" w:hAnsi="Montserrat" w:cs="Arial"/>
          <w:sz w:val="22"/>
          <w:szCs w:val="22"/>
        </w:rPr>
        <w:t>Company Pension Scheme available</w:t>
      </w:r>
      <w:r w:rsidR="0078606D">
        <w:tab/>
      </w:r>
    </w:p>
    <w:p w14:paraId="124932CE" w14:textId="529049D8" w:rsidR="009E4077" w:rsidRPr="004C42F8" w:rsidRDefault="009E4077" w:rsidP="00B56655">
      <w:pPr>
        <w:spacing w:line="360" w:lineRule="auto"/>
        <w:rPr>
          <w:rFonts w:ascii="Montserrat" w:hAnsi="Montserrat" w:cs="Arial"/>
          <w:sz w:val="22"/>
          <w:szCs w:val="22"/>
        </w:rPr>
      </w:pPr>
      <w:r w:rsidRPr="004C42F8">
        <w:rPr>
          <w:rFonts w:ascii="Montserrat" w:hAnsi="Montserrat" w:cs="Arial"/>
          <w:sz w:val="22"/>
          <w:szCs w:val="22"/>
        </w:rPr>
        <w:t>Start Date:</w:t>
      </w:r>
      <w:r w:rsidRPr="004C42F8">
        <w:rPr>
          <w:rFonts w:ascii="Montserrat" w:hAnsi="Montserrat" w:cs="Arial"/>
          <w:sz w:val="22"/>
          <w:szCs w:val="22"/>
        </w:rPr>
        <w:tab/>
      </w:r>
      <w:r w:rsidRPr="004C42F8">
        <w:rPr>
          <w:rFonts w:ascii="Montserrat" w:hAnsi="Montserrat" w:cs="Arial"/>
          <w:sz w:val="22"/>
          <w:szCs w:val="22"/>
        </w:rPr>
        <w:tab/>
      </w:r>
      <w:r w:rsidR="00374164" w:rsidRPr="004C42F8">
        <w:rPr>
          <w:rFonts w:ascii="Montserrat" w:hAnsi="Montserrat" w:cs="Arial"/>
          <w:sz w:val="22"/>
          <w:szCs w:val="22"/>
        </w:rPr>
        <w:t>As soon as possible</w:t>
      </w:r>
    </w:p>
    <w:p w14:paraId="57886DEE" w14:textId="77777777" w:rsidR="006B5E20" w:rsidRPr="004C42F8" w:rsidRDefault="006B5E20" w:rsidP="00B56655">
      <w:pPr>
        <w:spacing w:line="360" w:lineRule="auto"/>
        <w:rPr>
          <w:rFonts w:ascii="Montserrat" w:hAnsi="Montserrat" w:cs="Arial"/>
          <w:sz w:val="22"/>
          <w:szCs w:val="22"/>
        </w:rPr>
      </w:pPr>
    </w:p>
    <w:p w14:paraId="06842CEF" w14:textId="557B8984" w:rsidR="00042914" w:rsidRPr="004C42F8" w:rsidRDefault="00762C5C" w:rsidP="00B56655">
      <w:pPr>
        <w:spacing w:line="360" w:lineRule="auto"/>
        <w:rPr>
          <w:rFonts w:ascii="Montserrat" w:hAnsi="Montserrat" w:cs="Arial"/>
          <w:sz w:val="22"/>
          <w:szCs w:val="22"/>
        </w:rPr>
      </w:pPr>
      <w:r w:rsidRPr="004C42F8">
        <w:rPr>
          <w:rFonts w:ascii="Montserrat" w:hAnsi="Montserrat" w:cs="Arial"/>
          <w:sz w:val="22"/>
          <w:szCs w:val="22"/>
        </w:rPr>
        <w:t>OVERVIEW OF THE ROLE</w:t>
      </w:r>
    </w:p>
    <w:p w14:paraId="040EF9E8" w14:textId="77777777" w:rsidR="007E4284" w:rsidRPr="004C42F8" w:rsidRDefault="007E4284" w:rsidP="35439E0D">
      <w:pPr>
        <w:pStyle w:val="contentpasted1"/>
        <w:rPr>
          <w:rFonts w:ascii="Montserrat" w:hAnsi="Montserrat" w:cs="Arial"/>
          <w:color w:val="161719"/>
          <w:shd w:val="clear" w:color="auto" w:fill="FFFFFF"/>
        </w:rPr>
      </w:pPr>
      <w:r w:rsidRPr="004C42F8">
        <w:rPr>
          <w:rFonts w:ascii="Montserrat" w:hAnsi="Montserrat" w:cs="Arial"/>
          <w:color w:val="161719"/>
          <w:shd w:val="clear" w:color="auto" w:fill="FFFFFF"/>
        </w:rPr>
        <w:t>The Events Officer plays a crucial role in driving the growth and success of our commercial hires business by maximizing the potential of our venue spaces and enhancing the value we provide through our diverse range of products and services. With a strong focus on customer satisfaction, the Events Officer ensures that each client receives an exceptional experience from start to finish. Reporting to the Operations and Commercial teams, this role requires close collaboration with cross-functional departments to reinforce our position as a leading and preferred venue provider in the market. Through proactive promotion of our venues and seamless event execution, the Events Officer helps solidify our reputation as a top choice for event hosting.</w:t>
      </w:r>
    </w:p>
    <w:p w14:paraId="03C9BA2E" w14:textId="0B05600F" w:rsidR="01F6F331" w:rsidRPr="00A958B1" w:rsidRDefault="006E5CE5" w:rsidP="01F6F331">
      <w:pPr>
        <w:pStyle w:val="contentpasted1"/>
        <w:rPr>
          <w:rFonts w:ascii="Montserrat" w:hAnsi="Montserrat" w:cs="Arial"/>
          <w:color w:val="161719"/>
          <w:shd w:val="clear" w:color="auto" w:fill="FFFFFF"/>
        </w:rPr>
      </w:pPr>
      <w:r w:rsidRPr="00A958B1">
        <w:rPr>
          <w:rFonts w:ascii="Montserrat" w:hAnsi="Montserrat" w:cs="Arial"/>
          <w:color w:val="161719"/>
          <w:shd w:val="clear" w:color="auto" w:fill="FFFFFF"/>
        </w:rPr>
        <w:t xml:space="preserve">The role is subject to a </w:t>
      </w:r>
      <w:r w:rsidR="65C7834A" w:rsidRPr="00A958B1">
        <w:rPr>
          <w:rFonts w:ascii="Montserrat" w:hAnsi="Montserrat" w:cs="Arial"/>
          <w:color w:val="161719"/>
          <w:shd w:val="clear" w:color="auto" w:fill="FFFFFF"/>
        </w:rPr>
        <w:t xml:space="preserve">6 </w:t>
      </w:r>
      <w:r w:rsidR="00C867F7" w:rsidRPr="00A958B1">
        <w:rPr>
          <w:rFonts w:ascii="Montserrat" w:hAnsi="Montserrat" w:cs="Arial"/>
          <w:color w:val="161719"/>
          <w:shd w:val="clear" w:color="auto" w:fill="FFFFFF"/>
        </w:rPr>
        <w:t>month</w:t>
      </w:r>
      <w:r w:rsidRPr="00A958B1">
        <w:rPr>
          <w:rFonts w:ascii="Montserrat" w:hAnsi="Montserrat" w:cs="Arial"/>
          <w:color w:val="161719"/>
          <w:shd w:val="clear" w:color="auto" w:fill="FFFFFF"/>
        </w:rPr>
        <w:t xml:space="preserve"> probation period to ensure the successful candidate is suitably supported to carry out their </w:t>
      </w:r>
      <w:r w:rsidR="00910D6C" w:rsidRPr="00A958B1">
        <w:rPr>
          <w:rFonts w:ascii="Montserrat" w:hAnsi="Montserrat" w:cs="Arial"/>
          <w:color w:val="161719"/>
          <w:shd w:val="clear" w:color="auto" w:fill="FFFFFF"/>
        </w:rPr>
        <w:t>duties.</w:t>
      </w:r>
      <w:r w:rsidR="00456CC6" w:rsidRPr="00A958B1">
        <w:rPr>
          <w:rFonts w:ascii="Montserrat" w:hAnsi="Montserrat" w:cs="Arial"/>
          <w:color w:val="161719"/>
          <w:shd w:val="clear" w:color="auto" w:fill="FFFFFF"/>
        </w:rPr>
        <w:t xml:space="preserve"> For this role we would require a </w:t>
      </w:r>
      <w:r w:rsidR="00381523" w:rsidRPr="00A958B1">
        <w:rPr>
          <w:rFonts w:ascii="Montserrat" w:hAnsi="Montserrat" w:cs="Arial"/>
          <w:color w:val="161719"/>
          <w:shd w:val="clear" w:color="auto" w:fill="FFFFFF"/>
        </w:rPr>
        <w:t>1</w:t>
      </w:r>
      <w:r w:rsidR="00456CC6" w:rsidRPr="00A958B1">
        <w:rPr>
          <w:rFonts w:ascii="Montserrat" w:hAnsi="Montserrat" w:cs="Arial"/>
          <w:color w:val="161719"/>
          <w:shd w:val="clear" w:color="auto" w:fill="FFFFFF"/>
        </w:rPr>
        <w:t xml:space="preserve"> month notice period.</w:t>
      </w:r>
      <w:r w:rsidR="00456CC6" w:rsidRPr="004C42F8">
        <w:rPr>
          <w:rFonts w:ascii="Montserrat" w:hAnsi="Montserrat" w:cs="Arial"/>
          <w:color w:val="161719"/>
          <w:shd w:val="clear" w:color="auto" w:fill="FFFFFF"/>
        </w:rPr>
        <w:t xml:space="preserve"> </w:t>
      </w:r>
    </w:p>
    <w:p w14:paraId="23B02CAC" w14:textId="29AD077D" w:rsidR="0B4384D0" w:rsidRDefault="0B4384D0" w:rsidP="0B4384D0">
      <w:pPr>
        <w:pStyle w:val="contentpasted1"/>
        <w:rPr>
          <w:rFonts w:ascii="Montserrat" w:hAnsi="Montserrat" w:cs="Arial"/>
          <w:color w:val="161719"/>
        </w:rPr>
      </w:pPr>
    </w:p>
    <w:p w14:paraId="67EC7E90" w14:textId="0576F394" w:rsidR="0083383B" w:rsidRPr="004C42F8" w:rsidRDefault="00B13AB0" w:rsidP="000C1646">
      <w:pPr>
        <w:jc w:val="both"/>
        <w:rPr>
          <w:rFonts w:ascii="Montserrat" w:hAnsi="Montserrat" w:cs="Arial"/>
          <w:b/>
          <w:bCs/>
          <w:sz w:val="22"/>
          <w:szCs w:val="22"/>
          <w:u w:val="single"/>
        </w:rPr>
      </w:pPr>
      <w:r w:rsidRPr="004C42F8">
        <w:rPr>
          <w:rFonts w:ascii="Montserrat" w:hAnsi="Montserrat" w:cs="Arial"/>
          <w:b/>
          <w:bCs/>
          <w:sz w:val="22"/>
          <w:szCs w:val="22"/>
          <w:u w:val="single"/>
        </w:rPr>
        <w:t>K</w:t>
      </w:r>
      <w:r w:rsidR="00F87F45" w:rsidRPr="004C42F8">
        <w:rPr>
          <w:rFonts w:ascii="Montserrat" w:hAnsi="Montserrat" w:cs="Arial"/>
          <w:b/>
          <w:bCs/>
          <w:sz w:val="22"/>
          <w:szCs w:val="22"/>
          <w:u w:val="single"/>
        </w:rPr>
        <w:t>ey Responsibilities</w:t>
      </w:r>
    </w:p>
    <w:p w14:paraId="367119F8" w14:textId="31167E14" w:rsidR="00DC293A" w:rsidRPr="00DC293A" w:rsidRDefault="001A2402" w:rsidP="00DC293A">
      <w:pPr>
        <w:pStyle w:val="contentpasted1"/>
        <w:rPr>
          <w:rFonts w:ascii="Montserrat" w:hAnsi="Montserrat" w:cs="Arial"/>
          <w:b/>
          <w:bCs/>
          <w:color w:val="161719"/>
          <w:shd w:val="clear" w:color="auto" w:fill="FFFFFF"/>
        </w:rPr>
      </w:pPr>
      <w:r>
        <w:rPr>
          <w:rFonts w:ascii="Montserrat" w:hAnsi="Montserrat" w:cs="Arial"/>
          <w:b/>
          <w:bCs/>
          <w:color w:val="161719"/>
          <w:shd w:val="clear" w:color="auto" w:fill="FFFFFF"/>
        </w:rPr>
        <w:t xml:space="preserve">Events </w:t>
      </w:r>
      <w:r w:rsidR="00393AC5">
        <w:rPr>
          <w:rFonts w:ascii="Montserrat" w:hAnsi="Montserrat" w:cs="Arial"/>
          <w:b/>
          <w:bCs/>
          <w:color w:val="161719"/>
          <w:shd w:val="clear" w:color="auto" w:fill="FFFFFF"/>
        </w:rPr>
        <w:t>&amp; Client</w:t>
      </w:r>
      <w:r w:rsidR="00DC293A" w:rsidRPr="00DC293A">
        <w:rPr>
          <w:rFonts w:ascii="Montserrat" w:hAnsi="Montserrat" w:cs="Arial"/>
          <w:b/>
          <w:bCs/>
          <w:color w:val="161719"/>
          <w:shd w:val="clear" w:color="auto" w:fill="FFFFFF"/>
        </w:rPr>
        <w:t xml:space="preserve"> Management</w:t>
      </w:r>
    </w:p>
    <w:p w14:paraId="2BFE041B" w14:textId="77777777" w:rsidR="00DC293A" w:rsidRDefault="00DC293A" w:rsidP="00DC293A">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Proactively promote and manage venue bookings, ensuring maximum utilisation and optimal value.</w:t>
      </w:r>
    </w:p>
    <w:p w14:paraId="2507581B" w14:textId="77777777" w:rsidR="00CB7478" w:rsidRDefault="00393AC5" w:rsidP="00393AC5">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 xml:space="preserve">Respond to and manage client inquiries within the set service level agreements. </w:t>
      </w:r>
    </w:p>
    <w:p w14:paraId="33DEFA61" w14:textId="6B2C7EBF" w:rsidR="00393AC5" w:rsidRDefault="00393AC5" w:rsidP="00393AC5">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Work closely with clients to understand their event needs and provide tailored advice. Develop comprehensive proposals, including timelines, venues, suppliers, staffing, budgets, and contracts.</w:t>
      </w:r>
    </w:p>
    <w:p w14:paraId="1A5B446B" w14:textId="6DAAEBF9" w:rsidR="00BA1A9B" w:rsidRDefault="00707EE7" w:rsidP="00DC293A">
      <w:pPr>
        <w:pStyle w:val="contentpasted1"/>
        <w:numPr>
          <w:ilvl w:val="0"/>
          <w:numId w:val="23"/>
        </w:numPr>
        <w:rPr>
          <w:rFonts w:ascii="Montserrat" w:hAnsi="Montserrat" w:cs="Arial"/>
          <w:color w:val="161719"/>
          <w:shd w:val="clear" w:color="auto" w:fill="FFFFFF"/>
        </w:rPr>
      </w:pPr>
      <w:r w:rsidRPr="00707EE7">
        <w:rPr>
          <w:rFonts w:ascii="Montserrat" w:hAnsi="Montserrat" w:cs="Arial"/>
          <w:color w:val="161719"/>
          <w:shd w:val="clear" w:color="auto" w:fill="FFFFFF"/>
        </w:rPr>
        <w:t>Oversee event planning and coordination, managing client viewings, logistics</w:t>
      </w:r>
      <w:r w:rsidR="00BA1A9B">
        <w:rPr>
          <w:rFonts w:ascii="Montserrat" w:hAnsi="Montserrat" w:cs="Arial"/>
          <w:color w:val="161719"/>
          <w:shd w:val="clear" w:color="auto" w:fill="FFFFFF"/>
        </w:rPr>
        <w:t xml:space="preserve">, </w:t>
      </w:r>
      <w:r w:rsidR="002A0CCA">
        <w:rPr>
          <w:rFonts w:ascii="Montserrat" w:hAnsi="Montserrat" w:cs="Arial"/>
          <w:color w:val="161719"/>
          <w:shd w:val="clear" w:color="auto" w:fill="FFFFFF"/>
        </w:rPr>
        <w:t xml:space="preserve">and </w:t>
      </w:r>
      <w:r w:rsidRPr="00707EE7">
        <w:rPr>
          <w:rFonts w:ascii="Montserrat" w:hAnsi="Montserrat" w:cs="Arial"/>
          <w:color w:val="161719"/>
          <w:shd w:val="clear" w:color="auto" w:fill="FFFFFF"/>
        </w:rPr>
        <w:t>all requirements before, during, and after the event while delivering exceptional customer service from initial inquiry through to post-event follow-up</w:t>
      </w:r>
      <w:r w:rsidR="006001D3">
        <w:rPr>
          <w:rFonts w:ascii="Montserrat" w:hAnsi="Montserrat" w:cs="Arial"/>
          <w:color w:val="161719"/>
          <w:shd w:val="clear" w:color="auto" w:fill="FFFFFF"/>
        </w:rPr>
        <w:t>.</w:t>
      </w:r>
    </w:p>
    <w:p w14:paraId="349AEF50" w14:textId="2DBC2BDB" w:rsidR="002B1100" w:rsidRPr="002B1100" w:rsidRDefault="002B1100" w:rsidP="002B1100">
      <w:pPr>
        <w:pStyle w:val="contentpasted1"/>
        <w:numPr>
          <w:ilvl w:val="0"/>
          <w:numId w:val="23"/>
        </w:numPr>
        <w:rPr>
          <w:rFonts w:ascii="Montserrat" w:hAnsi="Montserrat" w:cs="Arial"/>
          <w:color w:val="161719"/>
          <w:shd w:val="clear" w:color="auto" w:fill="FFFFFF"/>
        </w:rPr>
      </w:pPr>
      <w:r w:rsidRPr="002B1100">
        <w:rPr>
          <w:rFonts w:ascii="Montserrat" w:hAnsi="Montserrat" w:cs="Arial"/>
          <w:color w:val="161719"/>
          <w:shd w:val="clear" w:color="auto" w:fill="FFFFFF"/>
        </w:rPr>
        <w:t>Plan and deliver a set number of in-house events each year to maximise venue use and generate additional income.</w:t>
      </w:r>
    </w:p>
    <w:p w14:paraId="4AF03E73" w14:textId="5EAFD3C0" w:rsidR="00DC293A" w:rsidRDefault="00207655" w:rsidP="00DC293A">
      <w:pPr>
        <w:pStyle w:val="contentpasted1"/>
        <w:numPr>
          <w:ilvl w:val="0"/>
          <w:numId w:val="23"/>
        </w:numPr>
        <w:rPr>
          <w:rFonts w:ascii="Montserrat" w:hAnsi="Montserrat" w:cs="Arial"/>
          <w:color w:val="161719"/>
          <w:shd w:val="clear" w:color="auto" w:fill="FFFFFF"/>
        </w:rPr>
      </w:pPr>
      <w:r>
        <w:rPr>
          <w:rFonts w:ascii="Montserrat" w:hAnsi="Montserrat" w:cs="Arial"/>
          <w:color w:val="161719"/>
          <w:shd w:val="clear" w:color="auto" w:fill="FFFFFF"/>
        </w:rPr>
        <w:t>Develop</w:t>
      </w:r>
      <w:r w:rsidR="00DC293A" w:rsidRPr="00DC293A">
        <w:rPr>
          <w:rFonts w:ascii="Montserrat" w:hAnsi="Montserrat" w:cs="Arial"/>
          <w:color w:val="161719"/>
          <w:shd w:val="clear" w:color="auto" w:fill="FFFFFF"/>
        </w:rPr>
        <w:t xml:space="preserve"> and maintain a database of potential hirers, developing strategies to target them and position Landmark Theatres as the preferred venue for conferences and meetings.</w:t>
      </w:r>
    </w:p>
    <w:p w14:paraId="74AB2AFF" w14:textId="09B974AB" w:rsidR="0B4384D0" w:rsidRDefault="0B4384D0" w:rsidP="0B4384D0">
      <w:pPr>
        <w:pStyle w:val="contentpasted1"/>
        <w:ind w:left="720"/>
        <w:rPr>
          <w:rFonts w:ascii="Montserrat" w:hAnsi="Montserrat" w:cs="Arial"/>
          <w:color w:val="161719"/>
        </w:rPr>
      </w:pPr>
    </w:p>
    <w:p w14:paraId="0814D06E" w14:textId="73597018" w:rsidR="00DC293A" w:rsidRDefault="00E56513" w:rsidP="00DC293A">
      <w:pPr>
        <w:pStyle w:val="contentpasted1"/>
        <w:rPr>
          <w:rFonts w:ascii="Montserrat" w:hAnsi="Montserrat" w:cs="Arial"/>
          <w:b/>
          <w:bCs/>
          <w:color w:val="161719"/>
          <w:shd w:val="clear" w:color="auto" w:fill="FFFFFF"/>
        </w:rPr>
      </w:pPr>
      <w:r>
        <w:rPr>
          <w:rFonts w:ascii="Montserrat" w:hAnsi="Montserrat" w:cs="Arial"/>
          <w:b/>
          <w:bCs/>
          <w:color w:val="161719"/>
          <w:shd w:val="clear" w:color="auto" w:fill="FFFFFF"/>
        </w:rPr>
        <w:t xml:space="preserve">Growth, </w:t>
      </w:r>
      <w:r w:rsidR="00393AC5">
        <w:rPr>
          <w:rFonts w:ascii="Montserrat" w:hAnsi="Montserrat" w:cs="Arial"/>
          <w:b/>
          <w:bCs/>
          <w:color w:val="161719"/>
          <w:shd w:val="clear" w:color="auto" w:fill="FFFFFF"/>
        </w:rPr>
        <w:t>Promotion</w:t>
      </w:r>
      <w:r w:rsidR="00EE6A92">
        <w:rPr>
          <w:rFonts w:ascii="Montserrat" w:hAnsi="Montserrat" w:cs="Arial"/>
          <w:b/>
          <w:bCs/>
          <w:color w:val="161719"/>
          <w:shd w:val="clear" w:color="auto" w:fill="FFFFFF"/>
        </w:rPr>
        <w:t xml:space="preserve"> &amp; Business Development</w:t>
      </w:r>
    </w:p>
    <w:p w14:paraId="42ACB4B3" w14:textId="77777777" w:rsidR="00224CCF" w:rsidRDefault="00224CCF" w:rsidP="00EE6A92">
      <w:pPr>
        <w:pStyle w:val="contentpasted1"/>
        <w:numPr>
          <w:ilvl w:val="0"/>
          <w:numId w:val="23"/>
        </w:numPr>
        <w:rPr>
          <w:rFonts w:ascii="Montserrat" w:hAnsi="Montserrat" w:cs="Arial"/>
          <w:color w:val="161719"/>
          <w:shd w:val="clear" w:color="auto" w:fill="FFFFFF"/>
        </w:rPr>
      </w:pPr>
      <w:r w:rsidRPr="00224CCF">
        <w:rPr>
          <w:rFonts w:ascii="Montserrat" w:hAnsi="Montserrat" w:cs="Arial"/>
          <w:color w:val="161719"/>
          <w:shd w:val="clear" w:color="auto" w:fill="FFFFFF"/>
        </w:rPr>
        <w:t>Regularly update the venue hire products, services, pricing, and packages.</w:t>
      </w:r>
    </w:p>
    <w:p w14:paraId="316569DE" w14:textId="13F54034" w:rsidR="00EE6A92" w:rsidRPr="00DC293A" w:rsidRDefault="00EE6A92" w:rsidP="00EE6A92">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Collaborate with the wider team to develop and implement marketing strategies aimed at increasing venue bookings.</w:t>
      </w:r>
    </w:p>
    <w:p w14:paraId="1A9B2897" w14:textId="77777777" w:rsidR="00EE6A92" w:rsidRPr="00DC293A" w:rsidRDefault="00EE6A92" w:rsidP="00EE6A92">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Assist in the creation and implementation of new services and offerings that enhance the appeal of our venues.</w:t>
      </w:r>
    </w:p>
    <w:p w14:paraId="4D70F282" w14:textId="77777777" w:rsidR="00EE6A92" w:rsidRDefault="00EE6A92" w:rsidP="00EE6A92">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Ensure that accurate and up-to-date information is posted across all advertising and promotional channels.</w:t>
      </w:r>
    </w:p>
    <w:p w14:paraId="46B745B4" w14:textId="77777777" w:rsidR="00EE6A92" w:rsidRPr="00DC293A" w:rsidRDefault="00EE6A92" w:rsidP="00EE6A92">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Foster an entrepreneurial mindset within the team, encouraging the full exploration of business opportunities.</w:t>
      </w:r>
    </w:p>
    <w:p w14:paraId="7FF9E114" w14:textId="77777777" w:rsidR="00EE6A92" w:rsidRDefault="00EE6A92" w:rsidP="00EE6A92">
      <w:pPr>
        <w:pStyle w:val="contentpasted1"/>
        <w:numPr>
          <w:ilvl w:val="0"/>
          <w:numId w:val="23"/>
        </w:numPr>
        <w:rPr>
          <w:rFonts w:ascii="Montserrat" w:hAnsi="Montserrat" w:cs="Arial"/>
          <w:color w:val="161719"/>
          <w:shd w:val="clear" w:color="auto" w:fill="FFFFFF"/>
        </w:rPr>
      </w:pPr>
      <w:r w:rsidRPr="00DC293A">
        <w:rPr>
          <w:rFonts w:ascii="Montserrat" w:hAnsi="Montserrat" w:cs="Arial"/>
          <w:color w:val="161719"/>
          <w:shd w:val="clear" w:color="auto" w:fill="FFFFFF"/>
        </w:rPr>
        <w:t>Evaluate existing offerings and benchmark them against industry standards to adopt best practices and ensure competitive positioning.</w:t>
      </w:r>
    </w:p>
    <w:p w14:paraId="2A17B0A8" w14:textId="4AFC4A9F" w:rsidR="002B1100" w:rsidRDefault="009E52F5" w:rsidP="002B1100">
      <w:pPr>
        <w:pStyle w:val="contentpasted1"/>
        <w:numPr>
          <w:ilvl w:val="0"/>
          <w:numId w:val="23"/>
        </w:numPr>
        <w:rPr>
          <w:rFonts w:ascii="Montserrat" w:hAnsi="Montserrat" w:cs="Arial"/>
          <w:color w:val="161719"/>
          <w:shd w:val="clear" w:color="auto" w:fill="FFFFFF"/>
        </w:rPr>
      </w:pPr>
      <w:r w:rsidRPr="009E52F5">
        <w:rPr>
          <w:rFonts w:ascii="Montserrat" w:hAnsi="Montserrat" w:cs="Arial"/>
          <w:color w:val="161719"/>
          <w:shd w:val="clear" w:color="auto" w:fill="FFFFFF"/>
        </w:rPr>
        <w:t>With support from the Head of Customer &amp; Commercial, develop and implement a B2B strategy to engage the local business community and maximise the utilisation and revenue potential of all venues and spaces</w:t>
      </w:r>
      <w:r w:rsidR="00441D32">
        <w:rPr>
          <w:rFonts w:ascii="Montserrat" w:hAnsi="Montserrat" w:cs="Arial"/>
          <w:color w:val="161719"/>
          <w:shd w:val="clear" w:color="auto" w:fill="FFFFFF"/>
        </w:rPr>
        <w:t>.</w:t>
      </w:r>
    </w:p>
    <w:p w14:paraId="2330C68B" w14:textId="69E0F166" w:rsidR="00DC293A" w:rsidRPr="00DC293A" w:rsidRDefault="00DC293A" w:rsidP="002B1100">
      <w:pPr>
        <w:pStyle w:val="contentpasted1"/>
        <w:rPr>
          <w:rFonts w:ascii="Montserrat" w:hAnsi="Montserrat" w:cs="Arial"/>
          <w:color w:val="161719"/>
          <w:shd w:val="clear" w:color="auto" w:fill="FFFFFF"/>
        </w:rPr>
      </w:pPr>
      <w:r w:rsidRPr="00DC293A">
        <w:rPr>
          <w:rFonts w:ascii="Montserrat" w:hAnsi="Montserrat" w:cs="Arial"/>
          <w:b/>
          <w:bCs/>
          <w:color w:val="161719"/>
          <w:shd w:val="clear" w:color="auto" w:fill="FFFFFF"/>
        </w:rPr>
        <w:t>Operational &amp; Logistical Support</w:t>
      </w:r>
    </w:p>
    <w:p w14:paraId="1406AB34" w14:textId="73BF4E35" w:rsidR="0B4384D0" w:rsidRDefault="0B4384D0" w:rsidP="0B4384D0">
      <w:pPr>
        <w:pStyle w:val="contentpasted1"/>
        <w:rPr>
          <w:rFonts w:ascii="Montserrat" w:hAnsi="Montserrat" w:cs="Arial"/>
          <w:b/>
          <w:bCs/>
          <w:color w:val="161719"/>
        </w:rPr>
      </w:pPr>
    </w:p>
    <w:p w14:paraId="213D77C6" w14:textId="77777777" w:rsidR="00DC293A" w:rsidRPr="00DC293A" w:rsidRDefault="00DC293A" w:rsidP="00DC293A">
      <w:pPr>
        <w:pStyle w:val="contentpasted1"/>
        <w:numPr>
          <w:ilvl w:val="0"/>
          <w:numId w:val="25"/>
        </w:numPr>
        <w:rPr>
          <w:rFonts w:ascii="Montserrat" w:hAnsi="Montserrat" w:cs="Arial"/>
          <w:color w:val="161719"/>
          <w:shd w:val="clear" w:color="auto" w:fill="FFFFFF"/>
        </w:rPr>
      </w:pPr>
      <w:r w:rsidRPr="00DC293A">
        <w:rPr>
          <w:rFonts w:ascii="Montserrat" w:hAnsi="Montserrat" w:cs="Arial"/>
          <w:color w:val="161719"/>
          <w:shd w:val="clear" w:color="auto" w:fill="FFFFFF"/>
        </w:rPr>
        <w:t>Supervise and organise operational staff, providing clear instructions and delegating tasks for events that require additional resources.</w:t>
      </w:r>
    </w:p>
    <w:p w14:paraId="4E28A006" w14:textId="77777777" w:rsidR="00DC293A" w:rsidRPr="00DC293A" w:rsidRDefault="00DC293A" w:rsidP="00DC293A">
      <w:pPr>
        <w:pStyle w:val="contentpasted1"/>
        <w:numPr>
          <w:ilvl w:val="0"/>
          <w:numId w:val="25"/>
        </w:numPr>
        <w:rPr>
          <w:rFonts w:ascii="Montserrat" w:hAnsi="Montserrat" w:cs="Arial"/>
          <w:color w:val="161719"/>
          <w:shd w:val="clear" w:color="auto" w:fill="FFFFFF"/>
        </w:rPr>
      </w:pPr>
      <w:r w:rsidRPr="00DC293A">
        <w:rPr>
          <w:rFonts w:ascii="Montserrat" w:hAnsi="Montserrat" w:cs="Arial"/>
          <w:color w:val="161719"/>
          <w:shd w:val="clear" w:color="auto" w:fill="FFFFFF"/>
        </w:rPr>
        <w:t>Collaborate with the Operations team to ensure venue readiness and handle any logistical needs that arise.</w:t>
      </w:r>
    </w:p>
    <w:p w14:paraId="078FEFC2" w14:textId="77777777" w:rsidR="00DC293A" w:rsidRPr="00DC293A" w:rsidRDefault="00DC293A" w:rsidP="00DC293A">
      <w:pPr>
        <w:pStyle w:val="contentpasted1"/>
        <w:numPr>
          <w:ilvl w:val="0"/>
          <w:numId w:val="25"/>
        </w:numPr>
        <w:rPr>
          <w:rFonts w:ascii="Montserrat" w:hAnsi="Montserrat" w:cs="Arial"/>
          <w:color w:val="161719"/>
          <w:shd w:val="clear" w:color="auto" w:fill="FFFFFF"/>
        </w:rPr>
      </w:pPr>
      <w:r w:rsidRPr="00DC293A">
        <w:rPr>
          <w:rFonts w:ascii="Montserrat" w:hAnsi="Montserrat" w:cs="Arial"/>
          <w:color w:val="161719"/>
          <w:shd w:val="clear" w:color="auto" w:fill="FFFFFF"/>
        </w:rPr>
        <w:t>Maintain high standards of venue presentation, ensuring the venue is always prepared and welcoming for clients and events.</w:t>
      </w:r>
    </w:p>
    <w:p w14:paraId="37ED9655" w14:textId="77777777" w:rsidR="00DC293A" w:rsidRPr="00DC293A" w:rsidRDefault="00DC293A" w:rsidP="00DC293A">
      <w:pPr>
        <w:pStyle w:val="contentpasted1"/>
        <w:numPr>
          <w:ilvl w:val="0"/>
          <w:numId w:val="25"/>
        </w:numPr>
        <w:rPr>
          <w:rFonts w:ascii="Montserrat" w:hAnsi="Montserrat" w:cs="Arial"/>
          <w:color w:val="161719"/>
          <w:shd w:val="clear" w:color="auto" w:fill="FFFFFF"/>
        </w:rPr>
      </w:pPr>
      <w:r w:rsidRPr="00DC293A">
        <w:rPr>
          <w:rFonts w:ascii="Montserrat" w:hAnsi="Montserrat" w:cs="Arial"/>
          <w:color w:val="161719"/>
          <w:shd w:val="clear" w:color="auto" w:fill="FFFFFF"/>
        </w:rPr>
        <w:t>Adhere to health and safety protocols, sustainability commitments, and all other company policies.</w:t>
      </w:r>
    </w:p>
    <w:p w14:paraId="30ACFED7" w14:textId="77777777" w:rsidR="00DC293A" w:rsidRPr="00DC293A" w:rsidRDefault="00DC293A" w:rsidP="00DC293A">
      <w:pPr>
        <w:pStyle w:val="contentpasted1"/>
        <w:rPr>
          <w:rFonts w:ascii="Montserrat" w:hAnsi="Montserrat" w:cs="Arial"/>
          <w:b/>
          <w:bCs/>
          <w:color w:val="161719"/>
          <w:shd w:val="clear" w:color="auto" w:fill="FFFFFF"/>
        </w:rPr>
      </w:pPr>
      <w:r w:rsidRPr="00DC293A">
        <w:rPr>
          <w:rFonts w:ascii="Montserrat" w:hAnsi="Montserrat" w:cs="Arial"/>
          <w:b/>
          <w:bCs/>
          <w:color w:val="161719"/>
          <w:shd w:val="clear" w:color="auto" w:fill="FFFFFF"/>
        </w:rPr>
        <w:t>Financial Management &amp; Analysis</w:t>
      </w:r>
    </w:p>
    <w:p w14:paraId="64DFF227" w14:textId="520D0481" w:rsidR="00993875" w:rsidRDefault="00993875" w:rsidP="00DC293A">
      <w:pPr>
        <w:pStyle w:val="contentpasted1"/>
        <w:numPr>
          <w:ilvl w:val="0"/>
          <w:numId w:val="26"/>
        </w:numPr>
        <w:rPr>
          <w:rFonts w:ascii="Montserrat" w:hAnsi="Montserrat" w:cs="Arial"/>
          <w:color w:val="161719"/>
          <w:shd w:val="clear" w:color="auto" w:fill="FFFFFF"/>
        </w:rPr>
      </w:pPr>
      <w:r w:rsidRPr="00993875">
        <w:rPr>
          <w:rFonts w:ascii="Montserrat" w:hAnsi="Montserrat" w:cs="Arial"/>
          <w:color w:val="161719"/>
          <w:shd w:val="clear" w:color="auto" w:fill="FFFFFF"/>
        </w:rPr>
        <w:t>Monitor and update income and cost forecasts, analy</w:t>
      </w:r>
      <w:r>
        <w:rPr>
          <w:rFonts w:ascii="Montserrat" w:hAnsi="Montserrat" w:cs="Arial"/>
          <w:color w:val="161719"/>
          <w:shd w:val="clear" w:color="auto" w:fill="FFFFFF"/>
        </w:rPr>
        <w:t>s</w:t>
      </w:r>
      <w:r w:rsidRPr="00993875">
        <w:rPr>
          <w:rFonts w:ascii="Montserrat" w:hAnsi="Montserrat" w:cs="Arial"/>
          <w:color w:val="161719"/>
          <w:shd w:val="clear" w:color="auto" w:fill="FFFFFF"/>
        </w:rPr>
        <w:t>e sales and event data, and provide regular reports to the Head of Customer and Commercial to identify growth opportunities.</w:t>
      </w:r>
    </w:p>
    <w:p w14:paraId="34CB6F7F" w14:textId="692FABD5" w:rsidR="00ED2EF4" w:rsidRPr="0001633C" w:rsidRDefault="00DC293A" w:rsidP="00DC293A">
      <w:pPr>
        <w:pStyle w:val="contentpasted1"/>
        <w:numPr>
          <w:ilvl w:val="0"/>
          <w:numId w:val="26"/>
        </w:numPr>
        <w:rPr>
          <w:rFonts w:ascii="Montserrat" w:hAnsi="Montserrat" w:cs="Arial"/>
          <w:color w:val="161719"/>
          <w:shd w:val="clear" w:color="auto" w:fill="FFFFFF"/>
        </w:rPr>
      </w:pPr>
      <w:r w:rsidRPr="00DC293A">
        <w:rPr>
          <w:rFonts w:ascii="Montserrat" w:hAnsi="Montserrat" w:cs="Arial"/>
          <w:color w:val="161719"/>
          <w:shd w:val="clear" w:color="auto" w:fill="FFFFFF"/>
        </w:rPr>
        <w:t xml:space="preserve">Work with the </w:t>
      </w:r>
      <w:r w:rsidR="002E2AD7" w:rsidRPr="0001633C">
        <w:rPr>
          <w:rFonts w:ascii="Montserrat" w:hAnsi="Montserrat" w:cs="Arial"/>
          <w:color w:val="161719"/>
          <w:shd w:val="clear" w:color="auto" w:fill="FFFFFF"/>
        </w:rPr>
        <w:t>Head of Customer &amp; Commercial</w:t>
      </w:r>
      <w:r w:rsidRPr="00DC293A">
        <w:rPr>
          <w:rFonts w:ascii="Montserrat" w:hAnsi="Montserrat" w:cs="Arial"/>
          <w:color w:val="161719"/>
          <w:shd w:val="clear" w:color="auto" w:fill="FFFFFF"/>
        </w:rPr>
        <w:t xml:space="preserve"> to create and execute event proposals that generate income. </w:t>
      </w:r>
    </w:p>
    <w:p w14:paraId="586BB90B" w14:textId="69C2FB96" w:rsidR="0B4384D0" w:rsidRDefault="0B4384D0" w:rsidP="0B4384D0">
      <w:pPr>
        <w:pStyle w:val="contentpasted1"/>
        <w:ind w:left="720"/>
        <w:rPr>
          <w:rFonts w:ascii="Montserrat" w:hAnsi="Montserrat" w:cs="Arial"/>
          <w:color w:val="161719"/>
        </w:rPr>
      </w:pPr>
    </w:p>
    <w:p w14:paraId="725AE80F" w14:textId="30CE6CDF" w:rsidR="00DC293A" w:rsidRPr="00DC293A" w:rsidRDefault="00DC293A" w:rsidP="00ED2EF4">
      <w:pPr>
        <w:pStyle w:val="contentpasted1"/>
        <w:rPr>
          <w:rFonts w:ascii="Montserrat" w:hAnsi="Montserrat" w:cs="Arial"/>
          <w:color w:val="161719"/>
          <w:shd w:val="clear" w:color="auto" w:fill="FFFFFF"/>
        </w:rPr>
      </w:pPr>
      <w:r w:rsidRPr="00DC293A">
        <w:rPr>
          <w:rFonts w:ascii="Montserrat" w:hAnsi="Montserrat" w:cs="Arial"/>
          <w:b/>
          <w:bCs/>
          <w:color w:val="161719"/>
          <w:shd w:val="clear" w:color="auto" w:fill="FFFFFF"/>
        </w:rPr>
        <w:t>Supplier &amp; Partner Relations</w:t>
      </w:r>
    </w:p>
    <w:p w14:paraId="2091F28B" w14:textId="53B38025" w:rsidR="00EC6519" w:rsidRPr="00E56513" w:rsidRDefault="00DC293A" w:rsidP="00EC6519">
      <w:pPr>
        <w:pStyle w:val="contentpasted1"/>
        <w:numPr>
          <w:ilvl w:val="0"/>
          <w:numId w:val="27"/>
        </w:numPr>
        <w:rPr>
          <w:rFonts w:ascii="Montserrat" w:hAnsi="Montserrat" w:cs="Arial"/>
          <w:color w:val="161719"/>
          <w:shd w:val="clear" w:color="auto" w:fill="FFFFFF"/>
        </w:rPr>
      </w:pPr>
      <w:r w:rsidRPr="00DC293A">
        <w:rPr>
          <w:rFonts w:ascii="Montserrat" w:hAnsi="Montserrat" w:cs="Arial"/>
          <w:color w:val="161719"/>
          <w:shd w:val="clear" w:color="auto" w:fill="FFFFFF"/>
        </w:rPr>
        <w:t>Cultivate and update a network of suppliers and partners, ensuring the delivery of exceptional experiences for clients and generating additional commission-based income for the business.</w:t>
      </w:r>
    </w:p>
    <w:p w14:paraId="7FB4F761" w14:textId="0035EF67" w:rsidR="0B4384D0" w:rsidRDefault="0B4384D0" w:rsidP="0B4384D0">
      <w:pPr>
        <w:pStyle w:val="contentpasted1"/>
        <w:ind w:left="720"/>
        <w:rPr>
          <w:rFonts w:ascii="Montserrat" w:hAnsi="Montserrat" w:cs="Arial"/>
          <w:color w:val="161719"/>
        </w:rPr>
      </w:pPr>
    </w:p>
    <w:p w14:paraId="4D89C550" w14:textId="310E445D" w:rsidR="00EC6519" w:rsidRPr="00EC6519" w:rsidRDefault="00EC6519" w:rsidP="00EC6519">
      <w:pPr>
        <w:pStyle w:val="contentpasted1"/>
        <w:rPr>
          <w:rFonts w:ascii="Montserrat" w:hAnsi="Montserrat" w:cs="Arial"/>
          <w:b/>
          <w:bCs/>
          <w:color w:val="161719"/>
          <w:shd w:val="clear" w:color="auto" w:fill="FFFFFF"/>
        </w:rPr>
      </w:pPr>
      <w:r w:rsidRPr="00EC6519">
        <w:rPr>
          <w:rFonts w:ascii="Montserrat" w:hAnsi="Montserrat" w:cs="Arial"/>
          <w:b/>
          <w:bCs/>
          <w:color w:val="161719"/>
          <w:shd w:val="clear" w:color="auto" w:fill="FFFFFF"/>
        </w:rPr>
        <w:t>Other Requirements</w:t>
      </w:r>
    </w:p>
    <w:p w14:paraId="39636C8C" w14:textId="222632D6" w:rsidR="00EC6519" w:rsidRPr="00EC6519" w:rsidRDefault="00EC6519" w:rsidP="00EC6519">
      <w:pPr>
        <w:pStyle w:val="contentpasted1"/>
        <w:numPr>
          <w:ilvl w:val="0"/>
          <w:numId w:val="31"/>
        </w:numPr>
        <w:rPr>
          <w:rFonts w:ascii="Montserrat" w:hAnsi="Montserrat" w:cs="Arial"/>
          <w:color w:val="161719"/>
          <w:shd w:val="clear" w:color="auto" w:fill="FFFFFF"/>
        </w:rPr>
      </w:pPr>
      <w:r w:rsidRPr="00EC6519">
        <w:rPr>
          <w:rFonts w:ascii="Montserrat" w:hAnsi="Montserrat" w:cs="Arial"/>
          <w:color w:val="161719"/>
          <w:shd w:val="clear" w:color="auto" w:fill="FFFFFF"/>
        </w:rPr>
        <w:t xml:space="preserve">Flexibility to work a varied schedule, including daytime, evenings, and weekends, as part of a shift rota, to meet the needs of the business, as directed by the </w:t>
      </w:r>
      <w:r>
        <w:rPr>
          <w:rFonts w:ascii="Montserrat" w:hAnsi="Montserrat" w:cs="Arial"/>
          <w:color w:val="161719"/>
          <w:shd w:val="clear" w:color="auto" w:fill="FFFFFF"/>
        </w:rPr>
        <w:t>Head of Commercial &amp; Customer.</w:t>
      </w:r>
    </w:p>
    <w:p w14:paraId="36481293" w14:textId="77777777" w:rsidR="00EC6519" w:rsidRPr="00EC6519" w:rsidRDefault="00EC6519" w:rsidP="00EC6519">
      <w:pPr>
        <w:pStyle w:val="contentpasted1"/>
        <w:numPr>
          <w:ilvl w:val="0"/>
          <w:numId w:val="31"/>
        </w:numPr>
        <w:rPr>
          <w:rFonts w:ascii="Montserrat" w:hAnsi="Montserrat" w:cs="Arial"/>
          <w:color w:val="161719"/>
          <w:shd w:val="clear" w:color="auto" w:fill="FFFFFF"/>
        </w:rPr>
      </w:pPr>
      <w:r w:rsidRPr="00EC6519">
        <w:rPr>
          <w:rFonts w:ascii="Montserrat" w:hAnsi="Montserrat" w:cs="Arial"/>
          <w:color w:val="161719"/>
          <w:shd w:val="clear" w:color="auto" w:fill="FFFFFF"/>
        </w:rPr>
        <w:t>Provide support for events at other Landmark venues as required.</w:t>
      </w:r>
    </w:p>
    <w:p w14:paraId="05FD5178" w14:textId="77777777" w:rsidR="00EC6519" w:rsidRPr="00EC6519" w:rsidRDefault="00EC6519" w:rsidP="00EC6519">
      <w:pPr>
        <w:pStyle w:val="contentpasted1"/>
        <w:numPr>
          <w:ilvl w:val="0"/>
          <w:numId w:val="31"/>
        </w:numPr>
        <w:rPr>
          <w:rFonts w:ascii="Montserrat" w:hAnsi="Montserrat" w:cs="Arial"/>
          <w:color w:val="161719"/>
          <w:shd w:val="clear" w:color="auto" w:fill="FFFFFF"/>
        </w:rPr>
      </w:pPr>
      <w:r w:rsidRPr="00EC6519">
        <w:rPr>
          <w:rFonts w:ascii="Montserrat" w:hAnsi="Montserrat" w:cs="Arial"/>
          <w:color w:val="161719"/>
          <w:shd w:val="clear" w:color="auto" w:fill="FFFFFF"/>
        </w:rPr>
        <w:t>Undertake key holding duties, including availability for out-of-hours call-outs.</w:t>
      </w:r>
    </w:p>
    <w:p w14:paraId="7424D32B" w14:textId="77777777" w:rsidR="00906B0B" w:rsidRDefault="00906B0B" w:rsidP="006D0D7C">
      <w:pPr>
        <w:pStyle w:val="contentpasted1"/>
        <w:rPr>
          <w:rFonts w:ascii="Montserrat" w:hAnsi="Montserrat" w:cs="Arial"/>
          <w:color w:val="161719"/>
          <w:shd w:val="clear" w:color="auto" w:fill="FFFFFF"/>
        </w:rPr>
      </w:pPr>
    </w:p>
    <w:p w14:paraId="0196DA58" w14:textId="15017652" w:rsidR="00373FC0" w:rsidRPr="004C42F8" w:rsidRDefault="00373FC0" w:rsidP="006D0D7C">
      <w:pPr>
        <w:pStyle w:val="contentpasted1"/>
        <w:rPr>
          <w:rFonts w:ascii="Montserrat" w:hAnsi="Montserrat" w:cs="Arial"/>
          <w:b/>
          <w:bCs/>
          <w:color w:val="161719"/>
          <w:shd w:val="clear" w:color="auto" w:fill="FFFFFF"/>
        </w:rPr>
      </w:pPr>
      <w:r w:rsidRPr="004C42F8">
        <w:rPr>
          <w:rFonts w:ascii="Montserrat" w:hAnsi="Montserrat" w:cs="Arial"/>
          <w:b/>
          <w:bCs/>
          <w:color w:val="161719"/>
          <w:shd w:val="clear" w:color="auto" w:fill="FFFFFF"/>
        </w:rPr>
        <w:t>Access</w:t>
      </w:r>
    </w:p>
    <w:p w14:paraId="327DE0B5" w14:textId="35326EF3" w:rsidR="007870BB" w:rsidRPr="004C42F8" w:rsidRDefault="00FB46A7" w:rsidP="006D0D7C">
      <w:pPr>
        <w:pStyle w:val="contentpasted1"/>
        <w:rPr>
          <w:rFonts w:ascii="Montserrat" w:hAnsi="Montserrat" w:cs="Arial"/>
          <w:color w:val="161719"/>
          <w:shd w:val="clear" w:color="auto" w:fill="FFFFFF"/>
        </w:rPr>
      </w:pPr>
      <w:r w:rsidRPr="004C42F8">
        <w:rPr>
          <w:rFonts w:ascii="Montserrat" w:hAnsi="Montserrat" w:cs="Arial"/>
          <w:color w:val="161719"/>
          <w:shd w:val="clear" w:color="auto" w:fill="FFFFFF"/>
        </w:rPr>
        <w:t>As a value-led organi</w:t>
      </w:r>
      <w:r w:rsidR="005802C3">
        <w:rPr>
          <w:rFonts w:ascii="Montserrat" w:hAnsi="Montserrat" w:cs="Arial"/>
          <w:color w:val="161719"/>
          <w:shd w:val="clear" w:color="auto" w:fill="FFFFFF"/>
        </w:rPr>
        <w:t>s</w:t>
      </w:r>
      <w:r w:rsidRPr="004C42F8">
        <w:rPr>
          <w:rFonts w:ascii="Montserrat" w:hAnsi="Montserrat" w:cs="Arial"/>
          <w:color w:val="161719"/>
          <w:shd w:val="clear" w:color="auto" w:fill="FFFFFF"/>
        </w:rPr>
        <w:t xml:space="preserve">ation committed to diversity and inclusivity, Landmark Theatres encourages its employees to implement and adhere to the provisions of the Equality Act 2010. </w:t>
      </w:r>
    </w:p>
    <w:p w14:paraId="057D265F" w14:textId="2A28DEA1" w:rsidR="0B4384D0" w:rsidRDefault="0B4384D0" w:rsidP="0B4384D0">
      <w:pPr>
        <w:pStyle w:val="contentpasted1"/>
        <w:rPr>
          <w:rFonts w:ascii="Montserrat" w:hAnsi="Montserrat" w:cs="Arial"/>
          <w:color w:val="161719"/>
        </w:rPr>
      </w:pPr>
    </w:p>
    <w:p w14:paraId="6FDEA127" w14:textId="3AFA65AC" w:rsidR="00F852DD" w:rsidRPr="004C42F8" w:rsidRDefault="7C62EDC0" w:rsidP="002E54D0">
      <w:pPr>
        <w:pStyle w:val="contentpasted1"/>
        <w:numPr>
          <w:ilvl w:val="0"/>
          <w:numId w:val="2"/>
        </w:numPr>
        <w:rPr>
          <w:rFonts w:ascii="Montserrat" w:hAnsi="Montserrat" w:cs="Arial"/>
          <w:color w:val="161719"/>
          <w:shd w:val="clear" w:color="auto" w:fill="FFFFFF"/>
        </w:rPr>
      </w:pPr>
      <w:r w:rsidRPr="004C42F8">
        <w:rPr>
          <w:rFonts w:ascii="Montserrat" w:hAnsi="Montserrat" w:cs="Arial"/>
          <w:color w:val="161719"/>
          <w:shd w:val="clear" w:color="auto" w:fill="FFFFFF"/>
        </w:rPr>
        <w:t>E</w:t>
      </w:r>
      <w:r w:rsidR="00FB46A7" w:rsidRPr="004C42F8">
        <w:rPr>
          <w:rFonts w:ascii="Montserrat" w:hAnsi="Montserrat" w:cs="Arial"/>
          <w:color w:val="161719"/>
          <w:shd w:val="clear" w:color="auto" w:fill="FFFFFF"/>
        </w:rPr>
        <w:t xml:space="preserve">nsure that all </w:t>
      </w:r>
      <w:r w:rsidR="00C773BF">
        <w:rPr>
          <w:rFonts w:ascii="Montserrat" w:hAnsi="Montserrat" w:cs="Arial"/>
          <w:color w:val="161719"/>
          <w:shd w:val="clear" w:color="auto" w:fill="FFFFFF"/>
        </w:rPr>
        <w:t xml:space="preserve">event </w:t>
      </w:r>
      <w:r w:rsidR="005802C3">
        <w:rPr>
          <w:rFonts w:ascii="Montserrat" w:hAnsi="Montserrat" w:cs="Arial"/>
          <w:color w:val="161719"/>
          <w:shd w:val="clear" w:color="auto" w:fill="FFFFFF"/>
        </w:rPr>
        <w:t>visitors</w:t>
      </w:r>
      <w:r w:rsidR="009D22E9" w:rsidRPr="004C42F8">
        <w:rPr>
          <w:rFonts w:ascii="Montserrat" w:hAnsi="Montserrat" w:cs="Arial"/>
          <w:color w:val="161719"/>
          <w:shd w:val="clear" w:color="auto" w:fill="FFFFFF"/>
        </w:rPr>
        <w:t xml:space="preserve"> </w:t>
      </w:r>
      <w:r w:rsidR="00FB46A7" w:rsidRPr="004C42F8">
        <w:rPr>
          <w:rFonts w:ascii="Montserrat" w:hAnsi="Montserrat" w:cs="Arial"/>
          <w:color w:val="161719"/>
          <w:shd w:val="clear" w:color="auto" w:fill="FFFFFF"/>
        </w:rPr>
        <w:t xml:space="preserve">receive equal and exceptional service and have equal access to our </w:t>
      </w:r>
      <w:r w:rsidR="00C773BF">
        <w:rPr>
          <w:rFonts w:ascii="Montserrat" w:hAnsi="Montserrat" w:cs="Arial"/>
          <w:color w:val="161719"/>
          <w:shd w:val="clear" w:color="auto" w:fill="FFFFFF"/>
        </w:rPr>
        <w:t>venues and spaces</w:t>
      </w:r>
    </w:p>
    <w:p w14:paraId="29F75523" w14:textId="34C40F52" w:rsidR="002E54D0" w:rsidRPr="004C42F8" w:rsidRDefault="002E54D0" w:rsidP="002E54D0">
      <w:pPr>
        <w:pStyle w:val="contentpasted1"/>
        <w:numPr>
          <w:ilvl w:val="0"/>
          <w:numId w:val="2"/>
        </w:numPr>
        <w:rPr>
          <w:rFonts w:ascii="Montserrat" w:hAnsi="Montserrat" w:cs="Arial"/>
          <w:color w:val="161719"/>
          <w:shd w:val="clear" w:color="auto" w:fill="FFFFFF"/>
        </w:rPr>
      </w:pPr>
      <w:r w:rsidRPr="004C42F8">
        <w:rPr>
          <w:rFonts w:ascii="Montserrat" w:hAnsi="Montserrat" w:cs="Arial"/>
          <w:color w:val="161719"/>
          <w:shd w:val="clear" w:color="auto" w:fill="FFFFFF"/>
        </w:rPr>
        <w:t xml:space="preserve">Ensure </w:t>
      </w:r>
      <w:r w:rsidR="00C773BF">
        <w:rPr>
          <w:rFonts w:ascii="Montserrat" w:hAnsi="Montserrat" w:cs="Arial"/>
          <w:color w:val="161719"/>
          <w:shd w:val="clear" w:color="auto" w:fill="FFFFFF"/>
        </w:rPr>
        <w:t>event promotions</w:t>
      </w:r>
      <w:r w:rsidRPr="004C42F8">
        <w:rPr>
          <w:rFonts w:ascii="Montserrat" w:hAnsi="Montserrat" w:cs="Arial"/>
          <w:color w:val="161719"/>
          <w:shd w:val="clear" w:color="auto" w:fill="FFFFFF"/>
        </w:rPr>
        <w:t xml:space="preserve"> support the access needs of </w:t>
      </w:r>
      <w:r w:rsidR="009B2C3D">
        <w:rPr>
          <w:rFonts w:ascii="Montserrat" w:hAnsi="Montserrat" w:cs="Arial"/>
          <w:color w:val="161719"/>
          <w:shd w:val="clear" w:color="auto" w:fill="FFFFFF"/>
        </w:rPr>
        <w:t xml:space="preserve">event </w:t>
      </w:r>
      <w:r w:rsidR="001E2506" w:rsidRPr="004C42F8">
        <w:rPr>
          <w:rFonts w:ascii="Montserrat" w:hAnsi="Montserrat" w:cs="Arial"/>
          <w:color w:val="161719"/>
          <w:shd w:val="clear" w:color="auto" w:fill="FFFFFF"/>
        </w:rPr>
        <w:t>visitors.</w:t>
      </w:r>
    </w:p>
    <w:p w14:paraId="516395C8" w14:textId="04A8234B" w:rsidR="00793640" w:rsidRPr="00D91E03" w:rsidRDefault="00F6445C" w:rsidP="009C5714">
      <w:pPr>
        <w:pStyle w:val="contentpasted1"/>
        <w:numPr>
          <w:ilvl w:val="0"/>
          <w:numId w:val="2"/>
        </w:numPr>
        <w:rPr>
          <w:rFonts w:ascii="Montserrat" w:hAnsi="Montserrat" w:cs="Arial"/>
          <w:color w:val="161719"/>
          <w:shd w:val="clear" w:color="auto" w:fill="FFFFFF"/>
        </w:rPr>
      </w:pPr>
      <w:r w:rsidRPr="004C42F8">
        <w:rPr>
          <w:rFonts w:ascii="Montserrat" w:hAnsi="Montserrat" w:cs="Arial"/>
          <w:color w:val="161719"/>
          <w:shd w:val="clear" w:color="auto" w:fill="FFFFFF"/>
        </w:rPr>
        <w:t>To take positive action to promote Diversity and Inclusion in all aspects of the work of Landmark Theatres, engaging fully with all initiatives to promote diversity within Landmark Theatres.</w:t>
      </w:r>
    </w:p>
    <w:p w14:paraId="01E712AF" w14:textId="77777777" w:rsidR="000C7273" w:rsidRDefault="000C7273" w:rsidP="003D152E">
      <w:pPr>
        <w:rPr>
          <w:rFonts w:ascii="Montserrat" w:hAnsi="Montserrat" w:cs="Arial"/>
          <w:sz w:val="22"/>
          <w:szCs w:val="22"/>
        </w:rPr>
      </w:pPr>
    </w:p>
    <w:p w14:paraId="525CBA14" w14:textId="6291794B" w:rsidR="003D152E" w:rsidRPr="003D152E" w:rsidRDefault="003D152E" w:rsidP="003D152E">
      <w:pPr>
        <w:rPr>
          <w:rFonts w:ascii="Montserrat" w:hAnsi="Montserrat" w:cs="Arial"/>
          <w:b/>
          <w:bCs/>
          <w:sz w:val="22"/>
          <w:szCs w:val="22"/>
        </w:rPr>
      </w:pPr>
      <w:r w:rsidRPr="003D152E">
        <w:rPr>
          <w:rFonts w:ascii="Montserrat" w:hAnsi="Montserrat" w:cs="Arial"/>
          <w:b/>
          <w:bCs/>
          <w:sz w:val="22"/>
          <w:szCs w:val="22"/>
        </w:rPr>
        <w:t>Person Specification</w:t>
      </w:r>
    </w:p>
    <w:p w14:paraId="4A5B816F" w14:textId="77777777" w:rsidR="003D152E" w:rsidRPr="003D152E" w:rsidRDefault="003D152E" w:rsidP="003D152E">
      <w:pPr>
        <w:rPr>
          <w:rFonts w:ascii="Montserrat" w:hAnsi="Montserrat" w:cs="Arial"/>
          <w:b/>
          <w:bCs/>
          <w:sz w:val="22"/>
          <w:szCs w:val="22"/>
        </w:rPr>
      </w:pPr>
      <w:r w:rsidRPr="003D152E">
        <w:rPr>
          <w:rFonts w:ascii="Montserrat" w:hAnsi="Montserrat" w:cs="Arial"/>
          <w:b/>
          <w:bCs/>
          <w:sz w:val="22"/>
          <w:szCs w:val="22"/>
        </w:rPr>
        <w:t>Essential Skills and Knowledge</w:t>
      </w:r>
    </w:p>
    <w:p w14:paraId="47A83AE6" w14:textId="7A19CF7A" w:rsidR="000702A5" w:rsidRDefault="000702A5" w:rsidP="003D152E">
      <w:pPr>
        <w:numPr>
          <w:ilvl w:val="0"/>
          <w:numId w:val="32"/>
        </w:numPr>
        <w:rPr>
          <w:rFonts w:ascii="Montserrat" w:hAnsi="Montserrat" w:cs="Arial"/>
          <w:sz w:val="22"/>
          <w:szCs w:val="22"/>
        </w:rPr>
      </w:pPr>
      <w:r>
        <w:rPr>
          <w:rFonts w:ascii="Montserrat" w:hAnsi="Montserrat" w:cs="Arial"/>
          <w:sz w:val="22"/>
          <w:szCs w:val="22"/>
        </w:rPr>
        <w:t>A Passion for Arts and Culture</w:t>
      </w:r>
      <w:r w:rsidR="000C7273">
        <w:rPr>
          <w:rFonts w:ascii="Montserrat" w:hAnsi="Montserrat" w:cs="Arial"/>
          <w:sz w:val="22"/>
          <w:szCs w:val="22"/>
        </w:rPr>
        <w:t>.</w:t>
      </w:r>
    </w:p>
    <w:p w14:paraId="338155F1" w14:textId="3B8ABEC3"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Proven experience in event management, venue operations, or a related field.</w:t>
      </w:r>
    </w:p>
    <w:p w14:paraId="03CAD77F"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Exceptional customer service and communication skills, with a strong focus on client satisfaction.</w:t>
      </w:r>
    </w:p>
    <w:p w14:paraId="17B9C78E"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Excellent organisational and project management abilities.</w:t>
      </w:r>
    </w:p>
    <w:p w14:paraId="4D2950B3"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Ability to manage multiple tasks effectively and work under pressure to meet deadlines.</w:t>
      </w:r>
    </w:p>
    <w:p w14:paraId="4509D31F"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High attention to detail and strong organisational skills.</w:t>
      </w:r>
    </w:p>
    <w:p w14:paraId="24F51BEA" w14:textId="77777777" w:rsid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Demonstrated ability to collaborate effectively with cross-functional teams.</w:t>
      </w:r>
    </w:p>
    <w:p w14:paraId="3B14A110" w14:textId="5B054A41" w:rsidR="00503F31" w:rsidRPr="003D152E" w:rsidRDefault="00D00D60" w:rsidP="003D152E">
      <w:pPr>
        <w:numPr>
          <w:ilvl w:val="0"/>
          <w:numId w:val="32"/>
        </w:numPr>
        <w:rPr>
          <w:rFonts w:ascii="Montserrat" w:hAnsi="Montserrat" w:cs="Arial"/>
          <w:sz w:val="22"/>
          <w:szCs w:val="22"/>
        </w:rPr>
      </w:pPr>
      <w:r w:rsidRPr="00D00D60">
        <w:rPr>
          <w:rFonts w:ascii="Montserrat" w:hAnsi="Montserrat" w:cs="Arial"/>
          <w:sz w:val="22"/>
          <w:szCs w:val="22"/>
        </w:rPr>
        <w:t xml:space="preserve">A </w:t>
      </w:r>
      <w:r w:rsidR="007B4955">
        <w:rPr>
          <w:rFonts w:ascii="Montserrat" w:hAnsi="Montserrat" w:cs="Arial"/>
          <w:sz w:val="22"/>
          <w:szCs w:val="22"/>
        </w:rPr>
        <w:t>creative</w:t>
      </w:r>
      <w:r w:rsidRPr="00D00D60">
        <w:rPr>
          <w:rFonts w:ascii="Montserrat" w:hAnsi="Montserrat" w:cs="Arial"/>
          <w:sz w:val="22"/>
          <w:szCs w:val="22"/>
        </w:rPr>
        <w:t>, solution-focused approach with a positive attitude, self-motivation, and the ability to work independently and resolve issues</w:t>
      </w:r>
      <w:r w:rsidR="00503F31" w:rsidRPr="00503F31">
        <w:rPr>
          <w:rFonts w:ascii="Montserrat" w:hAnsi="Montserrat" w:cs="Arial"/>
          <w:sz w:val="22"/>
          <w:szCs w:val="22"/>
        </w:rPr>
        <w:t>.</w:t>
      </w:r>
    </w:p>
    <w:p w14:paraId="316E6829"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Flexibility and adaptability in a fast-paced, dynamic environment.</w:t>
      </w:r>
    </w:p>
    <w:p w14:paraId="739EAE87"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Basic understanding of sales, finance, and forecasting.</w:t>
      </w:r>
    </w:p>
    <w:p w14:paraId="299A75BE"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Proficiency in using computers and familiarity with mainstream software packages.</w:t>
      </w:r>
    </w:p>
    <w:p w14:paraId="25A3C7E0" w14:textId="7211FAB3"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Knowledge of licensing, health and safety, and food hygiene regulations, with experience in implementing and monitoring safe working practices</w:t>
      </w:r>
      <w:r w:rsidR="001648FA">
        <w:rPr>
          <w:rFonts w:ascii="Montserrat" w:hAnsi="Montserrat" w:cs="Arial"/>
          <w:sz w:val="22"/>
          <w:szCs w:val="22"/>
        </w:rPr>
        <w:t>.</w:t>
      </w:r>
    </w:p>
    <w:p w14:paraId="1737ABA7" w14:textId="77777777" w:rsidR="003D152E" w:rsidRPr="003D152E"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A strong alignment with the mission, vision, and goals of Landmark Theatres, with a passion for contributing to its success.</w:t>
      </w:r>
    </w:p>
    <w:p w14:paraId="6EB0010A" w14:textId="080795B1" w:rsidR="005C5FE2" w:rsidRDefault="003D152E" w:rsidP="003D152E">
      <w:pPr>
        <w:numPr>
          <w:ilvl w:val="0"/>
          <w:numId w:val="32"/>
        </w:numPr>
        <w:rPr>
          <w:rFonts w:ascii="Montserrat" w:hAnsi="Montserrat" w:cs="Arial"/>
          <w:sz w:val="22"/>
          <w:szCs w:val="22"/>
        </w:rPr>
      </w:pPr>
      <w:r w:rsidRPr="003D152E">
        <w:rPr>
          <w:rFonts w:ascii="Montserrat" w:hAnsi="Montserrat" w:cs="Arial"/>
          <w:sz w:val="22"/>
          <w:szCs w:val="22"/>
        </w:rPr>
        <w:t>Understanding of the local communit</w:t>
      </w:r>
      <w:r w:rsidR="001D5989">
        <w:rPr>
          <w:rFonts w:ascii="Montserrat" w:hAnsi="Montserrat" w:cs="Arial"/>
          <w:sz w:val="22"/>
          <w:szCs w:val="22"/>
        </w:rPr>
        <w:t xml:space="preserve">ies in Peterborough </w:t>
      </w:r>
      <w:r w:rsidRPr="003D152E">
        <w:rPr>
          <w:rFonts w:ascii="Montserrat" w:hAnsi="Montserrat" w:cs="Arial"/>
          <w:sz w:val="22"/>
          <w:szCs w:val="22"/>
        </w:rPr>
        <w:t>and how to be inclusive and supportive of their needs as a community asset</w:t>
      </w:r>
    </w:p>
    <w:p w14:paraId="2C0568D7" w14:textId="77777777" w:rsidR="005C5FE2" w:rsidRDefault="005C5FE2" w:rsidP="003D152E">
      <w:pPr>
        <w:numPr>
          <w:ilvl w:val="0"/>
          <w:numId w:val="32"/>
        </w:numPr>
        <w:rPr>
          <w:rFonts w:ascii="Montserrat" w:hAnsi="Montserrat" w:cs="Arial"/>
          <w:sz w:val="22"/>
          <w:szCs w:val="22"/>
        </w:rPr>
      </w:pPr>
      <w:r w:rsidRPr="005C5FE2">
        <w:rPr>
          <w:rFonts w:ascii="Montserrat" w:hAnsi="Montserrat" w:cs="Arial"/>
          <w:sz w:val="22"/>
          <w:szCs w:val="22"/>
        </w:rPr>
        <w:t>A commitment to fostering an inclusive and welcoming work environment, with an understanding of equal opportunities, cultural diversity, and awareness of access and disability requirements in service delivery.</w:t>
      </w:r>
    </w:p>
    <w:p w14:paraId="35D20FFC" w14:textId="7124CE26" w:rsidR="003D152E" w:rsidRPr="003D152E" w:rsidRDefault="003D152E" w:rsidP="005C5FE2">
      <w:pPr>
        <w:rPr>
          <w:rFonts w:ascii="Montserrat" w:hAnsi="Montserrat" w:cs="Arial"/>
          <w:b/>
          <w:bCs/>
          <w:sz w:val="22"/>
          <w:szCs w:val="22"/>
        </w:rPr>
      </w:pPr>
      <w:r w:rsidRPr="003D152E">
        <w:rPr>
          <w:rFonts w:ascii="Montserrat" w:hAnsi="Montserrat" w:cs="Arial"/>
          <w:b/>
          <w:bCs/>
          <w:sz w:val="22"/>
          <w:szCs w:val="22"/>
        </w:rPr>
        <w:t>Desirable Skills and Knowledge</w:t>
      </w:r>
    </w:p>
    <w:p w14:paraId="56BC17BA" w14:textId="77777777" w:rsidR="003D152E" w:rsidRPr="003D152E" w:rsidRDefault="003D152E" w:rsidP="003D152E">
      <w:pPr>
        <w:numPr>
          <w:ilvl w:val="0"/>
          <w:numId w:val="33"/>
        </w:numPr>
        <w:rPr>
          <w:rFonts w:ascii="Montserrat" w:hAnsi="Montserrat" w:cs="Arial"/>
          <w:sz w:val="22"/>
          <w:szCs w:val="22"/>
        </w:rPr>
      </w:pPr>
      <w:r w:rsidRPr="003D152E">
        <w:rPr>
          <w:rFonts w:ascii="Montserrat" w:hAnsi="Montserrat" w:cs="Arial"/>
          <w:sz w:val="22"/>
          <w:szCs w:val="22"/>
        </w:rPr>
        <w:t>Knowledge of marketing and sales strategies within the events or hospitality industries.</w:t>
      </w:r>
    </w:p>
    <w:p w14:paraId="08E72AF7" w14:textId="77777777" w:rsidR="003D152E" w:rsidRPr="003D152E" w:rsidRDefault="003D152E" w:rsidP="003D152E">
      <w:pPr>
        <w:numPr>
          <w:ilvl w:val="0"/>
          <w:numId w:val="33"/>
        </w:numPr>
        <w:rPr>
          <w:rFonts w:ascii="Montserrat" w:hAnsi="Montserrat" w:cs="Arial"/>
          <w:sz w:val="22"/>
          <w:szCs w:val="22"/>
        </w:rPr>
      </w:pPr>
      <w:r w:rsidRPr="003D152E">
        <w:rPr>
          <w:rFonts w:ascii="Montserrat" w:hAnsi="Montserrat" w:cs="Arial"/>
          <w:sz w:val="22"/>
          <w:szCs w:val="22"/>
        </w:rPr>
        <w:t>Experience in contract negotiation and event budget management.</w:t>
      </w:r>
    </w:p>
    <w:p w14:paraId="0546CF1B" w14:textId="7B7C1441" w:rsidR="35439E0D" w:rsidRDefault="003D152E" w:rsidP="003D152E">
      <w:pPr>
        <w:numPr>
          <w:ilvl w:val="0"/>
          <w:numId w:val="33"/>
        </w:numPr>
        <w:rPr>
          <w:rFonts w:ascii="Montserrat" w:hAnsi="Montserrat" w:cs="Arial"/>
          <w:sz w:val="22"/>
          <w:szCs w:val="22"/>
        </w:rPr>
      </w:pPr>
      <w:r w:rsidRPr="003D152E">
        <w:rPr>
          <w:rFonts w:ascii="Montserrat" w:hAnsi="Montserrat" w:cs="Arial"/>
          <w:sz w:val="22"/>
          <w:szCs w:val="22"/>
        </w:rPr>
        <w:t>Familiarity with audio-visual equipment and technical event requirements.</w:t>
      </w:r>
    </w:p>
    <w:p w14:paraId="4BD23616" w14:textId="77777777" w:rsidR="003D152E" w:rsidRPr="003D152E" w:rsidRDefault="003D152E" w:rsidP="003D152E">
      <w:pPr>
        <w:ind w:left="720"/>
        <w:rPr>
          <w:rFonts w:ascii="Montserrat" w:hAnsi="Montserrat" w:cs="Arial"/>
          <w:sz w:val="22"/>
          <w:szCs w:val="22"/>
        </w:rPr>
      </w:pPr>
    </w:p>
    <w:p w14:paraId="6157E7CC" w14:textId="77777777" w:rsidR="00AA42AA" w:rsidRPr="00E854F3" w:rsidRDefault="00AA42AA" w:rsidP="00AA42AA">
      <w:pPr>
        <w:rPr>
          <w:rFonts w:ascii="Montserrat" w:hAnsi="Montserrat" w:cs="Arial"/>
          <w:color w:val="000000"/>
          <w:sz w:val="22"/>
          <w:szCs w:val="22"/>
        </w:rPr>
      </w:pPr>
      <w:r w:rsidRPr="00E854F3">
        <w:rPr>
          <w:rFonts w:ascii="Montserrat" w:hAnsi="Montserrat" w:cs="Arial"/>
          <w:color w:val="000000"/>
          <w:sz w:val="22"/>
          <w:szCs w:val="22"/>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E854F3" w:rsidRDefault="002E66F7" w:rsidP="0058337F">
      <w:pPr>
        <w:jc w:val="both"/>
        <w:rPr>
          <w:rFonts w:ascii="Montserrat" w:hAnsi="Montserrat" w:cs="Arial"/>
          <w:color w:val="000000"/>
          <w:sz w:val="22"/>
          <w:szCs w:val="22"/>
        </w:rPr>
      </w:pPr>
      <w:r w:rsidRPr="00E854F3">
        <w:rPr>
          <w:rFonts w:ascii="Montserrat" w:hAnsi="Montserrat" w:cs="Arial"/>
          <w:color w:val="000000"/>
          <w:sz w:val="22"/>
          <w:szCs w:val="22"/>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E854F3" w:rsidRDefault="002E66F7" w:rsidP="002E66F7">
      <w:pPr>
        <w:rPr>
          <w:rFonts w:ascii="Montserrat" w:hAnsi="Montserrat" w:cs="Arial"/>
          <w:color w:val="000000"/>
          <w:sz w:val="22"/>
          <w:szCs w:val="22"/>
        </w:rPr>
      </w:pPr>
      <w:r w:rsidRPr="00E854F3">
        <w:rPr>
          <w:rFonts w:ascii="Montserrat" w:hAnsi="Montserrat" w:cs="Arial"/>
          <w:color w:val="000000"/>
          <w:sz w:val="22"/>
          <w:szCs w:val="22"/>
        </w:rPr>
        <w:t xml:space="preserve">Landmark Theatres Ltd </w:t>
      </w:r>
      <w:r w:rsidRPr="00E854F3">
        <w:rPr>
          <w:rFonts w:ascii="Montserrat" w:hAnsi="Montserrat" w:cs="Arial"/>
          <w:sz w:val="22"/>
          <w:szCs w:val="22"/>
        </w:rPr>
        <w:t xml:space="preserve">is committed to safeguarding the welfare of participants and partners. Applicants will be asked about any previous convictions, cautions, </w:t>
      </w:r>
      <w:r w:rsidR="0044455C" w:rsidRPr="00E854F3">
        <w:rPr>
          <w:rFonts w:ascii="Montserrat" w:hAnsi="Montserrat" w:cs="Arial"/>
          <w:sz w:val="22"/>
          <w:szCs w:val="22"/>
        </w:rPr>
        <w:t xml:space="preserve">and </w:t>
      </w:r>
      <w:r w:rsidRPr="00E854F3">
        <w:rPr>
          <w:rFonts w:ascii="Montserrat" w:hAnsi="Montserrat" w:cs="Arial"/>
          <w:sz w:val="22"/>
          <w:szCs w:val="22"/>
        </w:rPr>
        <w:t xml:space="preserve">reprimands, including those that are considered ‘spent’ as defined by the Rehabilitation Offenders Act 1974 (Exceptions) Order 1975 (Amended 2013). </w:t>
      </w:r>
      <w:r w:rsidR="0044455C" w:rsidRPr="00E854F3">
        <w:rPr>
          <w:rFonts w:ascii="Montserrat" w:hAnsi="Montserrat" w:cs="Arial"/>
          <w:color w:val="000000"/>
          <w:sz w:val="22"/>
          <w:szCs w:val="22"/>
        </w:rPr>
        <w:t>The successful candidate</w:t>
      </w:r>
      <w:r w:rsidRPr="00E854F3">
        <w:rPr>
          <w:rFonts w:ascii="Montserrat" w:hAnsi="Montserrat" w:cs="Arial"/>
          <w:color w:val="000000"/>
          <w:sz w:val="22"/>
          <w:szCs w:val="22"/>
        </w:rPr>
        <w:t xml:space="preserve"> </w:t>
      </w:r>
      <w:r w:rsidR="0044455C" w:rsidRPr="00E854F3">
        <w:rPr>
          <w:rFonts w:ascii="Montserrat" w:hAnsi="Montserrat" w:cs="Arial"/>
          <w:color w:val="000000"/>
          <w:sz w:val="22"/>
          <w:szCs w:val="22"/>
        </w:rPr>
        <w:t xml:space="preserve">must be </w:t>
      </w:r>
      <w:r w:rsidRPr="00E854F3">
        <w:rPr>
          <w:rFonts w:ascii="Montserrat" w:hAnsi="Montserrat" w:cs="Arial"/>
          <w:color w:val="000000"/>
          <w:sz w:val="22"/>
          <w:szCs w:val="22"/>
        </w:rPr>
        <w:t>willing to undergo an enhanced D</w:t>
      </w:r>
      <w:r w:rsidR="0044455C" w:rsidRPr="00E854F3">
        <w:rPr>
          <w:rFonts w:ascii="Montserrat" w:hAnsi="Montserrat" w:cs="Arial"/>
          <w:color w:val="000000"/>
          <w:sz w:val="22"/>
          <w:szCs w:val="22"/>
        </w:rPr>
        <w:t>isclosure and Barring Service</w:t>
      </w:r>
      <w:r w:rsidRPr="00E854F3">
        <w:rPr>
          <w:rFonts w:ascii="Montserrat" w:hAnsi="Montserrat" w:cs="Arial"/>
          <w:color w:val="000000"/>
          <w:sz w:val="22"/>
          <w:szCs w:val="22"/>
        </w:rPr>
        <w:t xml:space="preserve"> check (at Landmark’s expense) if a job offer is made subject to this being obtained.</w:t>
      </w:r>
    </w:p>
    <w:p w14:paraId="619C1FFB" w14:textId="75CA098E" w:rsidR="00AD2849" w:rsidRDefault="00F84868" w:rsidP="0B4384D0">
      <w:pPr>
        <w:rPr>
          <w:rFonts w:ascii="Montserrat" w:hAnsi="Montserrat" w:cs="Arial"/>
          <w:b/>
          <w:bCs/>
          <w:sz w:val="22"/>
          <w:szCs w:val="22"/>
        </w:rPr>
      </w:pPr>
      <w:r w:rsidRPr="0B4384D0">
        <w:rPr>
          <w:rFonts w:ascii="Montserrat" w:hAnsi="Montserrat" w:cs="Arial"/>
          <w:b/>
          <w:bCs/>
          <w:sz w:val="22"/>
          <w:szCs w:val="22"/>
        </w:rPr>
        <w:t xml:space="preserve">To apply for this role please complete the </w:t>
      </w:r>
      <w:r w:rsidR="001F187C" w:rsidRPr="0B4384D0">
        <w:rPr>
          <w:rFonts w:ascii="Montserrat" w:hAnsi="Montserrat" w:cs="Arial"/>
          <w:b/>
          <w:bCs/>
          <w:sz w:val="22"/>
          <w:szCs w:val="22"/>
        </w:rPr>
        <w:t>application form</w:t>
      </w:r>
      <w:r w:rsidR="004F6339" w:rsidRPr="0B4384D0">
        <w:rPr>
          <w:rFonts w:ascii="Montserrat" w:hAnsi="Montserrat" w:cs="Arial"/>
          <w:b/>
          <w:bCs/>
          <w:sz w:val="22"/>
          <w:szCs w:val="22"/>
        </w:rPr>
        <w:t xml:space="preserve"> and </w:t>
      </w:r>
      <w:r w:rsidR="40DC5B3C" w:rsidRPr="0B4384D0">
        <w:rPr>
          <w:rFonts w:ascii="Montserrat" w:hAnsi="Montserrat" w:cs="Arial"/>
          <w:b/>
          <w:bCs/>
          <w:sz w:val="22"/>
          <w:szCs w:val="22"/>
        </w:rPr>
        <w:t>e</w:t>
      </w:r>
      <w:r w:rsidR="004F6339" w:rsidRPr="0B4384D0">
        <w:rPr>
          <w:rFonts w:ascii="Montserrat" w:hAnsi="Montserrat" w:cs="Arial"/>
          <w:b/>
          <w:bCs/>
          <w:sz w:val="22"/>
          <w:szCs w:val="22"/>
        </w:rPr>
        <w:t>qual opportunities monitoring form found on our website</w:t>
      </w:r>
      <w:r w:rsidR="7B7A27EE" w:rsidRPr="0B4384D0">
        <w:rPr>
          <w:rFonts w:ascii="Montserrat" w:hAnsi="Montserrat" w:cs="Arial"/>
          <w:b/>
          <w:bCs/>
          <w:sz w:val="22"/>
          <w:szCs w:val="22"/>
        </w:rPr>
        <w:t xml:space="preserve"> https://keytheatre-peterborough.com/about-us/careers/</w:t>
      </w:r>
      <w:r w:rsidR="004F6339" w:rsidRPr="0B4384D0">
        <w:rPr>
          <w:rFonts w:ascii="Montserrat" w:hAnsi="Montserrat" w:cs="Arial"/>
          <w:b/>
          <w:bCs/>
          <w:sz w:val="22"/>
          <w:szCs w:val="22"/>
        </w:rPr>
        <w:t xml:space="preserve"> and return to </w:t>
      </w:r>
      <w:hyperlink r:id="rId12">
        <w:r w:rsidR="004F6339" w:rsidRPr="0B4384D0">
          <w:rPr>
            <w:rStyle w:val="Hyperlink"/>
            <w:rFonts w:ascii="Montserrat" w:hAnsi="Montserrat" w:cs="Arial"/>
            <w:b/>
            <w:bCs/>
            <w:sz w:val="22"/>
            <w:szCs w:val="22"/>
          </w:rPr>
          <w:t>jobs@landmarktheatres.co.uk</w:t>
        </w:r>
      </w:hyperlink>
      <w:r w:rsidR="004F6339" w:rsidRPr="0B4384D0">
        <w:rPr>
          <w:rFonts w:ascii="Montserrat" w:hAnsi="Montserrat" w:cs="Arial"/>
          <w:b/>
          <w:bCs/>
          <w:sz w:val="22"/>
          <w:szCs w:val="22"/>
        </w:rPr>
        <w:t xml:space="preserve"> with</w:t>
      </w:r>
      <w:r w:rsidR="005E6B2E" w:rsidRPr="0B4384D0">
        <w:rPr>
          <w:rFonts w:ascii="Montserrat" w:hAnsi="Montserrat" w:cs="Arial"/>
          <w:b/>
          <w:bCs/>
          <w:sz w:val="22"/>
          <w:szCs w:val="22"/>
        </w:rPr>
        <w:t xml:space="preserve"> </w:t>
      </w:r>
      <w:r w:rsidR="00AD2849" w:rsidRPr="0B4384D0">
        <w:rPr>
          <w:rFonts w:ascii="Montserrat" w:hAnsi="Montserrat" w:cs="Arial"/>
          <w:b/>
          <w:bCs/>
          <w:sz w:val="22"/>
          <w:szCs w:val="22"/>
        </w:rPr>
        <w:t>Events Officer</w:t>
      </w:r>
      <w:r w:rsidR="004F6339" w:rsidRPr="0B4384D0">
        <w:rPr>
          <w:rFonts w:ascii="Montserrat" w:hAnsi="Montserrat" w:cs="Arial"/>
          <w:b/>
          <w:bCs/>
          <w:sz w:val="22"/>
          <w:szCs w:val="22"/>
        </w:rPr>
        <w:t xml:space="preserve"> in the subject line. </w:t>
      </w:r>
      <w:r w:rsidR="00AA42AA" w:rsidRPr="0B4384D0">
        <w:rPr>
          <w:rFonts w:ascii="Montserrat" w:hAnsi="Montserrat" w:cs="Arial"/>
          <w:b/>
          <w:bCs/>
          <w:sz w:val="22"/>
          <w:szCs w:val="22"/>
        </w:rPr>
        <w:t xml:space="preserve">The closing date for applications is midnight on </w:t>
      </w:r>
      <w:r w:rsidR="0EDE70B6" w:rsidRPr="0B4384D0">
        <w:rPr>
          <w:rFonts w:ascii="Montserrat" w:hAnsi="Montserrat" w:cs="Arial"/>
          <w:b/>
          <w:bCs/>
          <w:sz w:val="22"/>
          <w:szCs w:val="22"/>
        </w:rPr>
        <w:t>31</w:t>
      </w:r>
      <w:r w:rsidR="0EDE70B6" w:rsidRPr="0B4384D0">
        <w:rPr>
          <w:rFonts w:ascii="Montserrat" w:hAnsi="Montserrat" w:cs="Arial"/>
          <w:b/>
          <w:bCs/>
          <w:sz w:val="22"/>
          <w:szCs w:val="22"/>
          <w:vertAlign w:val="superscript"/>
        </w:rPr>
        <w:t>st</w:t>
      </w:r>
      <w:r w:rsidR="0EDE70B6" w:rsidRPr="0B4384D0">
        <w:rPr>
          <w:rFonts w:ascii="Montserrat" w:hAnsi="Montserrat" w:cs="Arial"/>
          <w:b/>
          <w:bCs/>
          <w:sz w:val="22"/>
          <w:szCs w:val="22"/>
        </w:rPr>
        <w:t xml:space="preserve"> March 2025</w:t>
      </w:r>
    </w:p>
    <w:p w14:paraId="651168AC" w14:textId="1F3F3E61" w:rsidR="00185244" w:rsidRPr="009D4C37" w:rsidRDefault="00AA42AA" w:rsidP="0B4384D0">
      <w:pPr>
        <w:rPr>
          <w:rFonts w:ascii="Montserrat" w:hAnsi="Montserrat" w:cs="Arial"/>
          <w:b/>
          <w:bCs/>
          <w:sz w:val="22"/>
          <w:szCs w:val="22"/>
        </w:rPr>
      </w:pPr>
      <w:r w:rsidRPr="0B4384D0">
        <w:rPr>
          <w:rFonts w:ascii="Montserrat" w:hAnsi="Montserrat" w:cs="Arial"/>
          <w:b/>
          <w:bCs/>
          <w:sz w:val="22"/>
          <w:szCs w:val="22"/>
        </w:rPr>
        <w:t xml:space="preserve">Interviews will take place </w:t>
      </w:r>
      <w:r w:rsidR="00E36CF5" w:rsidRPr="0B4384D0">
        <w:rPr>
          <w:rFonts w:ascii="Montserrat" w:hAnsi="Montserrat" w:cs="Arial"/>
          <w:b/>
          <w:bCs/>
          <w:sz w:val="22"/>
          <w:szCs w:val="22"/>
        </w:rPr>
        <w:t xml:space="preserve">at the </w:t>
      </w:r>
      <w:r w:rsidR="00816716" w:rsidRPr="0B4384D0">
        <w:rPr>
          <w:rFonts w:ascii="Montserrat" w:hAnsi="Montserrat" w:cs="Arial"/>
          <w:b/>
          <w:bCs/>
          <w:sz w:val="22"/>
          <w:szCs w:val="22"/>
        </w:rPr>
        <w:t xml:space="preserve">at </w:t>
      </w:r>
      <w:r w:rsidR="009E15E7" w:rsidRPr="0B4384D0">
        <w:rPr>
          <w:rFonts w:ascii="Montserrat" w:hAnsi="Montserrat" w:cs="Arial"/>
          <w:b/>
          <w:bCs/>
          <w:sz w:val="22"/>
          <w:szCs w:val="22"/>
        </w:rPr>
        <w:t>The Key Th</w:t>
      </w:r>
      <w:r w:rsidR="003D39FA" w:rsidRPr="0B4384D0">
        <w:rPr>
          <w:rFonts w:ascii="Montserrat" w:hAnsi="Montserrat" w:cs="Arial"/>
          <w:b/>
          <w:bCs/>
          <w:sz w:val="22"/>
          <w:szCs w:val="22"/>
        </w:rPr>
        <w:t>eatre Peterborough</w:t>
      </w:r>
      <w:r w:rsidR="320519B7" w:rsidRPr="0B4384D0">
        <w:rPr>
          <w:rFonts w:ascii="Montserrat" w:hAnsi="Montserrat" w:cs="Arial"/>
          <w:b/>
          <w:bCs/>
          <w:sz w:val="22"/>
          <w:szCs w:val="22"/>
        </w:rPr>
        <w:t>, week commencing 14</w:t>
      </w:r>
      <w:r w:rsidR="320519B7" w:rsidRPr="0B4384D0">
        <w:rPr>
          <w:rFonts w:ascii="Montserrat" w:hAnsi="Montserrat" w:cs="Arial"/>
          <w:b/>
          <w:bCs/>
          <w:sz w:val="22"/>
          <w:szCs w:val="22"/>
          <w:vertAlign w:val="superscript"/>
        </w:rPr>
        <w:t>th</w:t>
      </w:r>
      <w:r w:rsidR="320519B7" w:rsidRPr="0B4384D0">
        <w:rPr>
          <w:rFonts w:ascii="Montserrat" w:hAnsi="Montserrat" w:cs="Arial"/>
          <w:b/>
          <w:bCs/>
          <w:sz w:val="22"/>
          <w:szCs w:val="22"/>
        </w:rPr>
        <w:t xml:space="preserve"> April 2025.</w:t>
      </w:r>
    </w:p>
    <w:p w14:paraId="0F80D304" w14:textId="669D79EA" w:rsidR="00AB2319" w:rsidRPr="00E854F3" w:rsidRDefault="00AB2319" w:rsidP="00185244">
      <w:pPr>
        <w:rPr>
          <w:rFonts w:ascii="Montserrat" w:hAnsi="Montserrat" w:cs="Arial"/>
          <w:b/>
          <w:bCs/>
          <w:sz w:val="22"/>
          <w:szCs w:val="22"/>
        </w:rPr>
      </w:pPr>
      <w:r w:rsidRPr="0B4384D0">
        <w:rPr>
          <w:rFonts w:ascii="Montserrat" w:hAnsi="Montserrat" w:cs="Arial"/>
          <w:sz w:val="22"/>
          <w:szCs w:val="22"/>
        </w:rPr>
        <w:t xml:space="preserve">All applicants will receive a response </w:t>
      </w:r>
      <w:r w:rsidR="00106996" w:rsidRPr="0B4384D0">
        <w:rPr>
          <w:rFonts w:ascii="Montserrat" w:hAnsi="Montserrat" w:cs="Arial"/>
          <w:sz w:val="22"/>
          <w:szCs w:val="22"/>
        </w:rPr>
        <w:t>regardless of</w:t>
      </w:r>
      <w:r w:rsidR="003E64A6" w:rsidRPr="0B4384D0">
        <w:rPr>
          <w:rFonts w:ascii="Montserrat" w:hAnsi="Montserrat" w:cs="Arial"/>
          <w:sz w:val="22"/>
          <w:szCs w:val="22"/>
        </w:rPr>
        <w:t xml:space="preserve"> the shortlisting outcome. </w:t>
      </w:r>
    </w:p>
    <w:p w14:paraId="67E983BF" w14:textId="77777777" w:rsidR="00185244" w:rsidRPr="00E854F3" w:rsidRDefault="00185244" w:rsidP="00185244">
      <w:pPr>
        <w:rPr>
          <w:rFonts w:ascii="Montserrat" w:hAnsi="Montserrat"/>
          <w:sz w:val="22"/>
          <w:szCs w:val="22"/>
        </w:rPr>
      </w:pPr>
    </w:p>
    <w:p w14:paraId="56C2C644" w14:textId="6A4E8885" w:rsidR="001D185C" w:rsidRPr="00E854F3" w:rsidRDefault="001D185C" w:rsidP="00B13AB0">
      <w:pPr>
        <w:jc w:val="both"/>
        <w:rPr>
          <w:rFonts w:ascii="Montserrat" w:hAnsi="Montserrat" w:cs="Arial"/>
          <w:sz w:val="22"/>
          <w:szCs w:val="22"/>
        </w:rPr>
      </w:pPr>
    </w:p>
    <w:sectPr w:rsidR="001D185C" w:rsidRPr="00E854F3" w:rsidSect="006859F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CF20D" w14:textId="77777777" w:rsidR="00C6373A" w:rsidRDefault="00C6373A" w:rsidP="00B8656B">
      <w:pPr>
        <w:spacing w:after="0" w:line="240" w:lineRule="auto"/>
      </w:pPr>
      <w:r>
        <w:separator/>
      </w:r>
    </w:p>
  </w:endnote>
  <w:endnote w:type="continuationSeparator" w:id="0">
    <w:p w14:paraId="7F52B3A1" w14:textId="77777777" w:rsidR="00C6373A" w:rsidRDefault="00C6373A" w:rsidP="00B8656B">
      <w:pPr>
        <w:spacing w:after="0" w:line="240" w:lineRule="auto"/>
      </w:pPr>
      <w:r>
        <w:continuationSeparator/>
      </w:r>
    </w:p>
  </w:endnote>
  <w:endnote w:type="continuationNotice" w:id="1">
    <w:p w14:paraId="0D657AF6" w14:textId="77777777" w:rsidR="00C6373A" w:rsidRDefault="00C637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810D" w14:textId="77777777" w:rsidR="006F31FE" w:rsidRDefault="006F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A484D" w14:textId="77777777" w:rsidR="00C6373A" w:rsidRDefault="00C6373A" w:rsidP="00B8656B">
      <w:pPr>
        <w:spacing w:after="0" w:line="240" w:lineRule="auto"/>
      </w:pPr>
      <w:r>
        <w:separator/>
      </w:r>
    </w:p>
  </w:footnote>
  <w:footnote w:type="continuationSeparator" w:id="0">
    <w:p w14:paraId="5CC52860" w14:textId="77777777" w:rsidR="00C6373A" w:rsidRDefault="00C6373A" w:rsidP="00B8656B">
      <w:pPr>
        <w:spacing w:after="0" w:line="240" w:lineRule="auto"/>
      </w:pPr>
      <w:r>
        <w:continuationSeparator/>
      </w:r>
    </w:p>
  </w:footnote>
  <w:footnote w:type="continuationNotice" w:id="1">
    <w:p w14:paraId="3BC817F9" w14:textId="77777777" w:rsidR="00C6373A" w:rsidRDefault="00C637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5BE1" w14:textId="77777777" w:rsidR="006F31FE" w:rsidRDefault="006F31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7ADE71FB"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96EB" w14:textId="4BB4427D"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687C"/>
    <w:multiLevelType w:val="hybridMultilevel"/>
    <w:tmpl w:val="FFFFFFFF"/>
    <w:lvl w:ilvl="0" w:tplc="92506B7C">
      <w:start w:val="1"/>
      <w:numFmt w:val="bullet"/>
      <w:lvlText w:val=""/>
      <w:lvlJc w:val="left"/>
      <w:pPr>
        <w:ind w:left="720" w:hanging="360"/>
      </w:pPr>
      <w:rPr>
        <w:rFonts w:ascii="Symbol" w:hAnsi="Symbol" w:hint="default"/>
      </w:rPr>
    </w:lvl>
    <w:lvl w:ilvl="1" w:tplc="D23AA6EC">
      <w:start w:val="1"/>
      <w:numFmt w:val="bullet"/>
      <w:lvlText w:val="o"/>
      <w:lvlJc w:val="left"/>
      <w:pPr>
        <w:ind w:left="1440" w:hanging="360"/>
      </w:pPr>
      <w:rPr>
        <w:rFonts w:ascii="Courier New" w:hAnsi="Courier New" w:hint="default"/>
      </w:rPr>
    </w:lvl>
    <w:lvl w:ilvl="2" w:tplc="539AB26C">
      <w:start w:val="1"/>
      <w:numFmt w:val="bullet"/>
      <w:lvlText w:val=""/>
      <w:lvlJc w:val="left"/>
      <w:pPr>
        <w:ind w:left="2160" w:hanging="360"/>
      </w:pPr>
      <w:rPr>
        <w:rFonts w:ascii="Wingdings" w:hAnsi="Wingdings" w:hint="default"/>
      </w:rPr>
    </w:lvl>
    <w:lvl w:ilvl="3" w:tplc="4E80F8F8">
      <w:start w:val="1"/>
      <w:numFmt w:val="bullet"/>
      <w:lvlText w:val=""/>
      <w:lvlJc w:val="left"/>
      <w:pPr>
        <w:ind w:left="2880" w:hanging="360"/>
      </w:pPr>
      <w:rPr>
        <w:rFonts w:ascii="Symbol" w:hAnsi="Symbol" w:hint="default"/>
      </w:rPr>
    </w:lvl>
    <w:lvl w:ilvl="4" w:tplc="0AEE913E">
      <w:start w:val="1"/>
      <w:numFmt w:val="bullet"/>
      <w:lvlText w:val="o"/>
      <w:lvlJc w:val="left"/>
      <w:pPr>
        <w:ind w:left="3600" w:hanging="360"/>
      </w:pPr>
      <w:rPr>
        <w:rFonts w:ascii="Courier New" w:hAnsi="Courier New" w:hint="default"/>
      </w:rPr>
    </w:lvl>
    <w:lvl w:ilvl="5" w:tplc="683EA0C4">
      <w:start w:val="1"/>
      <w:numFmt w:val="bullet"/>
      <w:lvlText w:val=""/>
      <w:lvlJc w:val="left"/>
      <w:pPr>
        <w:ind w:left="4320" w:hanging="360"/>
      </w:pPr>
      <w:rPr>
        <w:rFonts w:ascii="Wingdings" w:hAnsi="Wingdings" w:hint="default"/>
      </w:rPr>
    </w:lvl>
    <w:lvl w:ilvl="6" w:tplc="0AA00CDE">
      <w:start w:val="1"/>
      <w:numFmt w:val="bullet"/>
      <w:lvlText w:val=""/>
      <w:lvlJc w:val="left"/>
      <w:pPr>
        <w:ind w:left="5040" w:hanging="360"/>
      </w:pPr>
      <w:rPr>
        <w:rFonts w:ascii="Symbol" w:hAnsi="Symbol" w:hint="default"/>
      </w:rPr>
    </w:lvl>
    <w:lvl w:ilvl="7" w:tplc="DC683798">
      <w:start w:val="1"/>
      <w:numFmt w:val="bullet"/>
      <w:lvlText w:val="o"/>
      <w:lvlJc w:val="left"/>
      <w:pPr>
        <w:ind w:left="5760" w:hanging="360"/>
      </w:pPr>
      <w:rPr>
        <w:rFonts w:ascii="Courier New" w:hAnsi="Courier New" w:hint="default"/>
      </w:rPr>
    </w:lvl>
    <w:lvl w:ilvl="8" w:tplc="0B10C8A2">
      <w:start w:val="1"/>
      <w:numFmt w:val="bullet"/>
      <w:lvlText w:val=""/>
      <w:lvlJc w:val="left"/>
      <w:pPr>
        <w:ind w:left="6480" w:hanging="360"/>
      </w:pPr>
      <w:rPr>
        <w:rFonts w:ascii="Wingdings" w:hAnsi="Wingdings" w:hint="default"/>
      </w:rPr>
    </w:lvl>
  </w:abstractNum>
  <w:abstractNum w:abstractNumId="1" w15:restartNumberingAfterBreak="0">
    <w:nsid w:val="03112D23"/>
    <w:multiLevelType w:val="hybridMultilevel"/>
    <w:tmpl w:val="FFFFFFFF"/>
    <w:lvl w:ilvl="0" w:tplc="62468072">
      <w:start w:val="1"/>
      <w:numFmt w:val="bullet"/>
      <w:lvlText w:val=""/>
      <w:lvlJc w:val="left"/>
      <w:pPr>
        <w:ind w:left="720" w:hanging="360"/>
      </w:pPr>
      <w:rPr>
        <w:rFonts w:ascii="Symbol" w:hAnsi="Symbol" w:hint="default"/>
      </w:rPr>
    </w:lvl>
    <w:lvl w:ilvl="1" w:tplc="F8C8BC5C">
      <w:start w:val="1"/>
      <w:numFmt w:val="bullet"/>
      <w:lvlText w:val="o"/>
      <w:lvlJc w:val="left"/>
      <w:pPr>
        <w:ind w:left="1440" w:hanging="360"/>
      </w:pPr>
      <w:rPr>
        <w:rFonts w:ascii="Courier New" w:hAnsi="Courier New" w:hint="default"/>
      </w:rPr>
    </w:lvl>
    <w:lvl w:ilvl="2" w:tplc="B8E0D8AE">
      <w:start w:val="1"/>
      <w:numFmt w:val="bullet"/>
      <w:lvlText w:val=""/>
      <w:lvlJc w:val="left"/>
      <w:pPr>
        <w:ind w:left="2160" w:hanging="360"/>
      </w:pPr>
      <w:rPr>
        <w:rFonts w:ascii="Wingdings" w:hAnsi="Wingdings" w:hint="default"/>
      </w:rPr>
    </w:lvl>
    <w:lvl w:ilvl="3" w:tplc="135E3F16">
      <w:start w:val="1"/>
      <w:numFmt w:val="bullet"/>
      <w:lvlText w:val=""/>
      <w:lvlJc w:val="left"/>
      <w:pPr>
        <w:ind w:left="2880" w:hanging="360"/>
      </w:pPr>
      <w:rPr>
        <w:rFonts w:ascii="Symbol" w:hAnsi="Symbol" w:hint="default"/>
      </w:rPr>
    </w:lvl>
    <w:lvl w:ilvl="4" w:tplc="89002EAA">
      <w:start w:val="1"/>
      <w:numFmt w:val="bullet"/>
      <w:lvlText w:val="o"/>
      <w:lvlJc w:val="left"/>
      <w:pPr>
        <w:ind w:left="3600" w:hanging="360"/>
      </w:pPr>
      <w:rPr>
        <w:rFonts w:ascii="Courier New" w:hAnsi="Courier New" w:hint="default"/>
      </w:rPr>
    </w:lvl>
    <w:lvl w:ilvl="5" w:tplc="BE569682">
      <w:start w:val="1"/>
      <w:numFmt w:val="bullet"/>
      <w:lvlText w:val=""/>
      <w:lvlJc w:val="left"/>
      <w:pPr>
        <w:ind w:left="4320" w:hanging="360"/>
      </w:pPr>
      <w:rPr>
        <w:rFonts w:ascii="Wingdings" w:hAnsi="Wingdings" w:hint="default"/>
      </w:rPr>
    </w:lvl>
    <w:lvl w:ilvl="6" w:tplc="885494D4">
      <w:start w:val="1"/>
      <w:numFmt w:val="bullet"/>
      <w:lvlText w:val=""/>
      <w:lvlJc w:val="left"/>
      <w:pPr>
        <w:ind w:left="5040" w:hanging="360"/>
      </w:pPr>
      <w:rPr>
        <w:rFonts w:ascii="Symbol" w:hAnsi="Symbol" w:hint="default"/>
      </w:rPr>
    </w:lvl>
    <w:lvl w:ilvl="7" w:tplc="FB522BA4">
      <w:start w:val="1"/>
      <w:numFmt w:val="bullet"/>
      <w:lvlText w:val="o"/>
      <w:lvlJc w:val="left"/>
      <w:pPr>
        <w:ind w:left="5760" w:hanging="360"/>
      </w:pPr>
      <w:rPr>
        <w:rFonts w:ascii="Courier New" w:hAnsi="Courier New" w:hint="default"/>
      </w:rPr>
    </w:lvl>
    <w:lvl w:ilvl="8" w:tplc="AE9C20EA">
      <w:start w:val="1"/>
      <w:numFmt w:val="bullet"/>
      <w:lvlText w:val=""/>
      <w:lvlJc w:val="left"/>
      <w:pPr>
        <w:ind w:left="6480" w:hanging="360"/>
      </w:pPr>
      <w:rPr>
        <w:rFonts w:ascii="Wingdings" w:hAnsi="Wingdings" w:hint="default"/>
      </w:rPr>
    </w:lvl>
  </w:abstractNum>
  <w:abstractNum w:abstractNumId="2"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99E59"/>
    <w:multiLevelType w:val="hybridMultilevel"/>
    <w:tmpl w:val="FFFFFFFF"/>
    <w:lvl w:ilvl="0" w:tplc="69A45148">
      <w:start w:val="1"/>
      <w:numFmt w:val="bullet"/>
      <w:lvlText w:val=""/>
      <w:lvlJc w:val="left"/>
      <w:pPr>
        <w:ind w:left="720" w:hanging="360"/>
      </w:pPr>
      <w:rPr>
        <w:rFonts w:ascii="Symbol" w:hAnsi="Symbol" w:hint="default"/>
      </w:rPr>
    </w:lvl>
    <w:lvl w:ilvl="1" w:tplc="8D0A5724">
      <w:start w:val="1"/>
      <w:numFmt w:val="bullet"/>
      <w:lvlText w:val="o"/>
      <w:lvlJc w:val="left"/>
      <w:pPr>
        <w:ind w:left="1440" w:hanging="360"/>
      </w:pPr>
      <w:rPr>
        <w:rFonts w:ascii="Courier New" w:hAnsi="Courier New" w:hint="default"/>
      </w:rPr>
    </w:lvl>
    <w:lvl w:ilvl="2" w:tplc="72CC8296">
      <w:start w:val="1"/>
      <w:numFmt w:val="bullet"/>
      <w:lvlText w:val=""/>
      <w:lvlJc w:val="left"/>
      <w:pPr>
        <w:ind w:left="2160" w:hanging="360"/>
      </w:pPr>
      <w:rPr>
        <w:rFonts w:ascii="Wingdings" w:hAnsi="Wingdings" w:hint="default"/>
      </w:rPr>
    </w:lvl>
    <w:lvl w:ilvl="3" w:tplc="5874D192">
      <w:start w:val="1"/>
      <w:numFmt w:val="bullet"/>
      <w:lvlText w:val=""/>
      <w:lvlJc w:val="left"/>
      <w:pPr>
        <w:ind w:left="2880" w:hanging="360"/>
      </w:pPr>
      <w:rPr>
        <w:rFonts w:ascii="Symbol" w:hAnsi="Symbol" w:hint="default"/>
      </w:rPr>
    </w:lvl>
    <w:lvl w:ilvl="4" w:tplc="7CBEEB38">
      <w:start w:val="1"/>
      <w:numFmt w:val="bullet"/>
      <w:lvlText w:val="o"/>
      <w:lvlJc w:val="left"/>
      <w:pPr>
        <w:ind w:left="3600" w:hanging="360"/>
      </w:pPr>
      <w:rPr>
        <w:rFonts w:ascii="Courier New" w:hAnsi="Courier New" w:hint="default"/>
      </w:rPr>
    </w:lvl>
    <w:lvl w:ilvl="5" w:tplc="69EC0DA4">
      <w:start w:val="1"/>
      <w:numFmt w:val="bullet"/>
      <w:lvlText w:val=""/>
      <w:lvlJc w:val="left"/>
      <w:pPr>
        <w:ind w:left="4320" w:hanging="360"/>
      </w:pPr>
      <w:rPr>
        <w:rFonts w:ascii="Wingdings" w:hAnsi="Wingdings" w:hint="default"/>
      </w:rPr>
    </w:lvl>
    <w:lvl w:ilvl="6" w:tplc="A35212E6">
      <w:start w:val="1"/>
      <w:numFmt w:val="bullet"/>
      <w:lvlText w:val=""/>
      <w:lvlJc w:val="left"/>
      <w:pPr>
        <w:ind w:left="5040" w:hanging="360"/>
      </w:pPr>
      <w:rPr>
        <w:rFonts w:ascii="Symbol" w:hAnsi="Symbol" w:hint="default"/>
      </w:rPr>
    </w:lvl>
    <w:lvl w:ilvl="7" w:tplc="8146C328">
      <w:start w:val="1"/>
      <w:numFmt w:val="bullet"/>
      <w:lvlText w:val="o"/>
      <w:lvlJc w:val="left"/>
      <w:pPr>
        <w:ind w:left="5760" w:hanging="360"/>
      </w:pPr>
      <w:rPr>
        <w:rFonts w:ascii="Courier New" w:hAnsi="Courier New" w:hint="default"/>
      </w:rPr>
    </w:lvl>
    <w:lvl w:ilvl="8" w:tplc="48A2BB44">
      <w:start w:val="1"/>
      <w:numFmt w:val="bullet"/>
      <w:lvlText w:val=""/>
      <w:lvlJc w:val="left"/>
      <w:pPr>
        <w:ind w:left="6480" w:hanging="360"/>
      </w:pPr>
      <w:rPr>
        <w:rFonts w:ascii="Wingdings" w:hAnsi="Wingdings" w:hint="default"/>
      </w:rPr>
    </w:lvl>
  </w:abstractNum>
  <w:abstractNum w:abstractNumId="4" w15:restartNumberingAfterBreak="0">
    <w:nsid w:val="1283E982"/>
    <w:multiLevelType w:val="hybridMultilevel"/>
    <w:tmpl w:val="FFFFFFFF"/>
    <w:lvl w:ilvl="0" w:tplc="CB26FB3E">
      <w:start w:val="1"/>
      <w:numFmt w:val="bullet"/>
      <w:lvlText w:val=""/>
      <w:lvlJc w:val="left"/>
      <w:pPr>
        <w:ind w:left="720" w:hanging="360"/>
      </w:pPr>
      <w:rPr>
        <w:rFonts w:ascii="Symbol" w:hAnsi="Symbol" w:hint="default"/>
      </w:rPr>
    </w:lvl>
    <w:lvl w:ilvl="1" w:tplc="0C9C4188">
      <w:start w:val="1"/>
      <w:numFmt w:val="bullet"/>
      <w:lvlText w:val="o"/>
      <w:lvlJc w:val="left"/>
      <w:pPr>
        <w:ind w:left="1440" w:hanging="360"/>
      </w:pPr>
      <w:rPr>
        <w:rFonts w:ascii="Courier New" w:hAnsi="Courier New" w:hint="default"/>
      </w:rPr>
    </w:lvl>
    <w:lvl w:ilvl="2" w:tplc="7182F676">
      <w:start w:val="1"/>
      <w:numFmt w:val="bullet"/>
      <w:lvlText w:val=""/>
      <w:lvlJc w:val="left"/>
      <w:pPr>
        <w:ind w:left="2160" w:hanging="360"/>
      </w:pPr>
      <w:rPr>
        <w:rFonts w:ascii="Wingdings" w:hAnsi="Wingdings" w:hint="default"/>
      </w:rPr>
    </w:lvl>
    <w:lvl w:ilvl="3" w:tplc="C1D23D26">
      <w:start w:val="1"/>
      <w:numFmt w:val="bullet"/>
      <w:lvlText w:val=""/>
      <w:lvlJc w:val="left"/>
      <w:pPr>
        <w:ind w:left="2880" w:hanging="360"/>
      </w:pPr>
      <w:rPr>
        <w:rFonts w:ascii="Symbol" w:hAnsi="Symbol" w:hint="default"/>
      </w:rPr>
    </w:lvl>
    <w:lvl w:ilvl="4" w:tplc="461ABF1E">
      <w:start w:val="1"/>
      <w:numFmt w:val="bullet"/>
      <w:lvlText w:val="o"/>
      <w:lvlJc w:val="left"/>
      <w:pPr>
        <w:ind w:left="3600" w:hanging="360"/>
      </w:pPr>
      <w:rPr>
        <w:rFonts w:ascii="Courier New" w:hAnsi="Courier New" w:hint="default"/>
      </w:rPr>
    </w:lvl>
    <w:lvl w:ilvl="5" w:tplc="7668D714">
      <w:start w:val="1"/>
      <w:numFmt w:val="bullet"/>
      <w:lvlText w:val=""/>
      <w:lvlJc w:val="left"/>
      <w:pPr>
        <w:ind w:left="4320" w:hanging="360"/>
      </w:pPr>
      <w:rPr>
        <w:rFonts w:ascii="Wingdings" w:hAnsi="Wingdings" w:hint="default"/>
      </w:rPr>
    </w:lvl>
    <w:lvl w:ilvl="6" w:tplc="C6CABB42">
      <w:start w:val="1"/>
      <w:numFmt w:val="bullet"/>
      <w:lvlText w:val=""/>
      <w:lvlJc w:val="left"/>
      <w:pPr>
        <w:ind w:left="5040" w:hanging="360"/>
      </w:pPr>
      <w:rPr>
        <w:rFonts w:ascii="Symbol" w:hAnsi="Symbol" w:hint="default"/>
      </w:rPr>
    </w:lvl>
    <w:lvl w:ilvl="7" w:tplc="4386DF8A">
      <w:start w:val="1"/>
      <w:numFmt w:val="bullet"/>
      <w:lvlText w:val="o"/>
      <w:lvlJc w:val="left"/>
      <w:pPr>
        <w:ind w:left="5760" w:hanging="360"/>
      </w:pPr>
      <w:rPr>
        <w:rFonts w:ascii="Courier New" w:hAnsi="Courier New" w:hint="default"/>
      </w:rPr>
    </w:lvl>
    <w:lvl w:ilvl="8" w:tplc="4192F466">
      <w:start w:val="1"/>
      <w:numFmt w:val="bullet"/>
      <w:lvlText w:val=""/>
      <w:lvlJc w:val="left"/>
      <w:pPr>
        <w:ind w:left="6480" w:hanging="360"/>
      </w:pPr>
      <w:rPr>
        <w:rFonts w:ascii="Wingdings" w:hAnsi="Wingdings" w:hint="default"/>
      </w:rPr>
    </w:lvl>
  </w:abstractNum>
  <w:abstractNum w:abstractNumId="5" w15:restartNumberingAfterBreak="0">
    <w:nsid w:val="1294E5CE"/>
    <w:multiLevelType w:val="hybridMultilevel"/>
    <w:tmpl w:val="FFFFFFFF"/>
    <w:lvl w:ilvl="0" w:tplc="3B4C41CC">
      <w:start w:val="1"/>
      <w:numFmt w:val="bullet"/>
      <w:lvlText w:val=""/>
      <w:lvlJc w:val="left"/>
      <w:pPr>
        <w:ind w:left="720" w:hanging="360"/>
      </w:pPr>
      <w:rPr>
        <w:rFonts w:ascii="Symbol" w:hAnsi="Symbol" w:hint="default"/>
      </w:rPr>
    </w:lvl>
    <w:lvl w:ilvl="1" w:tplc="A9DA9A5E">
      <w:start w:val="1"/>
      <w:numFmt w:val="bullet"/>
      <w:lvlText w:val="o"/>
      <w:lvlJc w:val="left"/>
      <w:pPr>
        <w:ind w:left="1440" w:hanging="360"/>
      </w:pPr>
      <w:rPr>
        <w:rFonts w:ascii="Courier New" w:hAnsi="Courier New" w:hint="default"/>
      </w:rPr>
    </w:lvl>
    <w:lvl w:ilvl="2" w:tplc="94B09BD6">
      <w:start w:val="1"/>
      <w:numFmt w:val="bullet"/>
      <w:lvlText w:val=""/>
      <w:lvlJc w:val="left"/>
      <w:pPr>
        <w:ind w:left="2160" w:hanging="360"/>
      </w:pPr>
      <w:rPr>
        <w:rFonts w:ascii="Wingdings" w:hAnsi="Wingdings" w:hint="default"/>
      </w:rPr>
    </w:lvl>
    <w:lvl w:ilvl="3" w:tplc="07A8F724">
      <w:start w:val="1"/>
      <w:numFmt w:val="bullet"/>
      <w:lvlText w:val=""/>
      <w:lvlJc w:val="left"/>
      <w:pPr>
        <w:ind w:left="2880" w:hanging="360"/>
      </w:pPr>
      <w:rPr>
        <w:rFonts w:ascii="Symbol" w:hAnsi="Symbol" w:hint="default"/>
      </w:rPr>
    </w:lvl>
    <w:lvl w:ilvl="4" w:tplc="CC265180">
      <w:start w:val="1"/>
      <w:numFmt w:val="bullet"/>
      <w:lvlText w:val="o"/>
      <w:lvlJc w:val="left"/>
      <w:pPr>
        <w:ind w:left="3600" w:hanging="360"/>
      </w:pPr>
      <w:rPr>
        <w:rFonts w:ascii="Courier New" w:hAnsi="Courier New" w:hint="default"/>
      </w:rPr>
    </w:lvl>
    <w:lvl w:ilvl="5" w:tplc="FEBAE2DA">
      <w:start w:val="1"/>
      <w:numFmt w:val="bullet"/>
      <w:lvlText w:val=""/>
      <w:lvlJc w:val="left"/>
      <w:pPr>
        <w:ind w:left="4320" w:hanging="360"/>
      </w:pPr>
      <w:rPr>
        <w:rFonts w:ascii="Wingdings" w:hAnsi="Wingdings" w:hint="default"/>
      </w:rPr>
    </w:lvl>
    <w:lvl w:ilvl="6" w:tplc="75E0B860">
      <w:start w:val="1"/>
      <w:numFmt w:val="bullet"/>
      <w:lvlText w:val=""/>
      <w:lvlJc w:val="left"/>
      <w:pPr>
        <w:ind w:left="5040" w:hanging="360"/>
      </w:pPr>
      <w:rPr>
        <w:rFonts w:ascii="Symbol" w:hAnsi="Symbol" w:hint="default"/>
      </w:rPr>
    </w:lvl>
    <w:lvl w:ilvl="7" w:tplc="CF48AAF6">
      <w:start w:val="1"/>
      <w:numFmt w:val="bullet"/>
      <w:lvlText w:val="o"/>
      <w:lvlJc w:val="left"/>
      <w:pPr>
        <w:ind w:left="5760" w:hanging="360"/>
      </w:pPr>
      <w:rPr>
        <w:rFonts w:ascii="Courier New" w:hAnsi="Courier New" w:hint="default"/>
      </w:rPr>
    </w:lvl>
    <w:lvl w:ilvl="8" w:tplc="4CCED59C">
      <w:start w:val="1"/>
      <w:numFmt w:val="bullet"/>
      <w:lvlText w:val=""/>
      <w:lvlJc w:val="left"/>
      <w:pPr>
        <w:ind w:left="6480" w:hanging="360"/>
      </w:pPr>
      <w:rPr>
        <w:rFonts w:ascii="Wingdings" w:hAnsi="Wingdings" w:hint="default"/>
      </w:rPr>
    </w:lvl>
  </w:abstractNum>
  <w:abstractNum w:abstractNumId="6" w15:restartNumberingAfterBreak="0">
    <w:nsid w:val="189FA627"/>
    <w:multiLevelType w:val="hybridMultilevel"/>
    <w:tmpl w:val="FFFFFFFF"/>
    <w:lvl w:ilvl="0" w:tplc="AB567C34">
      <w:start w:val="1"/>
      <w:numFmt w:val="bullet"/>
      <w:lvlText w:val=""/>
      <w:lvlJc w:val="left"/>
      <w:pPr>
        <w:ind w:left="720" w:hanging="360"/>
      </w:pPr>
      <w:rPr>
        <w:rFonts w:ascii="Symbol" w:hAnsi="Symbol" w:hint="default"/>
      </w:rPr>
    </w:lvl>
    <w:lvl w:ilvl="1" w:tplc="7564E4D4">
      <w:start w:val="1"/>
      <w:numFmt w:val="bullet"/>
      <w:lvlText w:val="o"/>
      <w:lvlJc w:val="left"/>
      <w:pPr>
        <w:ind w:left="1440" w:hanging="360"/>
      </w:pPr>
      <w:rPr>
        <w:rFonts w:ascii="Courier New" w:hAnsi="Courier New" w:hint="default"/>
      </w:rPr>
    </w:lvl>
    <w:lvl w:ilvl="2" w:tplc="44329908">
      <w:start w:val="1"/>
      <w:numFmt w:val="bullet"/>
      <w:lvlText w:val=""/>
      <w:lvlJc w:val="left"/>
      <w:pPr>
        <w:ind w:left="2160" w:hanging="360"/>
      </w:pPr>
      <w:rPr>
        <w:rFonts w:ascii="Wingdings" w:hAnsi="Wingdings" w:hint="default"/>
      </w:rPr>
    </w:lvl>
    <w:lvl w:ilvl="3" w:tplc="4ABEDBD4">
      <w:start w:val="1"/>
      <w:numFmt w:val="bullet"/>
      <w:lvlText w:val=""/>
      <w:lvlJc w:val="left"/>
      <w:pPr>
        <w:ind w:left="2880" w:hanging="360"/>
      </w:pPr>
      <w:rPr>
        <w:rFonts w:ascii="Symbol" w:hAnsi="Symbol" w:hint="default"/>
      </w:rPr>
    </w:lvl>
    <w:lvl w:ilvl="4" w:tplc="036EE904">
      <w:start w:val="1"/>
      <w:numFmt w:val="bullet"/>
      <w:lvlText w:val="o"/>
      <w:lvlJc w:val="left"/>
      <w:pPr>
        <w:ind w:left="3600" w:hanging="360"/>
      </w:pPr>
      <w:rPr>
        <w:rFonts w:ascii="Courier New" w:hAnsi="Courier New" w:hint="default"/>
      </w:rPr>
    </w:lvl>
    <w:lvl w:ilvl="5" w:tplc="FBE63C58">
      <w:start w:val="1"/>
      <w:numFmt w:val="bullet"/>
      <w:lvlText w:val=""/>
      <w:lvlJc w:val="left"/>
      <w:pPr>
        <w:ind w:left="4320" w:hanging="360"/>
      </w:pPr>
      <w:rPr>
        <w:rFonts w:ascii="Wingdings" w:hAnsi="Wingdings" w:hint="default"/>
      </w:rPr>
    </w:lvl>
    <w:lvl w:ilvl="6" w:tplc="814830EC">
      <w:start w:val="1"/>
      <w:numFmt w:val="bullet"/>
      <w:lvlText w:val=""/>
      <w:lvlJc w:val="left"/>
      <w:pPr>
        <w:ind w:left="5040" w:hanging="360"/>
      </w:pPr>
      <w:rPr>
        <w:rFonts w:ascii="Symbol" w:hAnsi="Symbol" w:hint="default"/>
      </w:rPr>
    </w:lvl>
    <w:lvl w:ilvl="7" w:tplc="32F6502E">
      <w:start w:val="1"/>
      <w:numFmt w:val="bullet"/>
      <w:lvlText w:val="o"/>
      <w:lvlJc w:val="left"/>
      <w:pPr>
        <w:ind w:left="5760" w:hanging="360"/>
      </w:pPr>
      <w:rPr>
        <w:rFonts w:ascii="Courier New" w:hAnsi="Courier New" w:hint="default"/>
      </w:rPr>
    </w:lvl>
    <w:lvl w:ilvl="8" w:tplc="50428146">
      <w:start w:val="1"/>
      <w:numFmt w:val="bullet"/>
      <w:lvlText w:val=""/>
      <w:lvlJc w:val="left"/>
      <w:pPr>
        <w:ind w:left="6480" w:hanging="360"/>
      </w:pPr>
      <w:rPr>
        <w:rFonts w:ascii="Wingdings" w:hAnsi="Wingdings" w:hint="default"/>
      </w:rPr>
    </w:lvl>
  </w:abstractNum>
  <w:abstractNum w:abstractNumId="7" w15:restartNumberingAfterBreak="0">
    <w:nsid w:val="1FC15C6A"/>
    <w:multiLevelType w:val="hybridMultilevel"/>
    <w:tmpl w:val="FFFFFFFF"/>
    <w:lvl w:ilvl="0" w:tplc="386285A8">
      <w:start w:val="1"/>
      <w:numFmt w:val="bullet"/>
      <w:lvlText w:val=""/>
      <w:lvlJc w:val="left"/>
      <w:pPr>
        <w:ind w:left="720" w:hanging="360"/>
      </w:pPr>
      <w:rPr>
        <w:rFonts w:ascii="Symbol" w:hAnsi="Symbol" w:hint="default"/>
      </w:rPr>
    </w:lvl>
    <w:lvl w:ilvl="1" w:tplc="19D8EF38">
      <w:start w:val="1"/>
      <w:numFmt w:val="bullet"/>
      <w:lvlText w:val="o"/>
      <w:lvlJc w:val="left"/>
      <w:pPr>
        <w:ind w:left="1440" w:hanging="360"/>
      </w:pPr>
      <w:rPr>
        <w:rFonts w:ascii="Courier New" w:hAnsi="Courier New" w:hint="default"/>
      </w:rPr>
    </w:lvl>
    <w:lvl w:ilvl="2" w:tplc="B566B2EA">
      <w:start w:val="1"/>
      <w:numFmt w:val="bullet"/>
      <w:lvlText w:val=""/>
      <w:lvlJc w:val="left"/>
      <w:pPr>
        <w:ind w:left="2160" w:hanging="360"/>
      </w:pPr>
      <w:rPr>
        <w:rFonts w:ascii="Wingdings" w:hAnsi="Wingdings" w:hint="default"/>
      </w:rPr>
    </w:lvl>
    <w:lvl w:ilvl="3" w:tplc="3D040C82">
      <w:start w:val="1"/>
      <w:numFmt w:val="bullet"/>
      <w:lvlText w:val=""/>
      <w:lvlJc w:val="left"/>
      <w:pPr>
        <w:ind w:left="2880" w:hanging="360"/>
      </w:pPr>
      <w:rPr>
        <w:rFonts w:ascii="Symbol" w:hAnsi="Symbol" w:hint="default"/>
      </w:rPr>
    </w:lvl>
    <w:lvl w:ilvl="4" w:tplc="351A9814">
      <w:start w:val="1"/>
      <w:numFmt w:val="bullet"/>
      <w:lvlText w:val="o"/>
      <w:lvlJc w:val="left"/>
      <w:pPr>
        <w:ind w:left="3600" w:hanging="360"/>
      </w:pPr>
      <w:rPr>
        <w:rFonts w:ascii="Courier New" w:hAnsi="Courier New" w:hint="default"/>
      </w:rPr>
    </w:lvl>
    <w:lvl w:ilvl="5" w:tplc="C23E76D6">
      <w:start w:val="1"/>
      <w:numFmt w:val="bullet"/>
      <w:lvlText w:val=""/>
      <w:lvlJc w:val="left"/>
      <w:pPr>
        <w:ind w:left="4320" w:hanging="360"/>
      </w:pPr>
      <w:rPr>
        <w:rFonts w:ascii="Wingdings" w:hAnsi="Wingdings" w:hint="default"/>
      </w:rPr>
    </w:lvl>
    <w:lvl w:ilvl="6" w:tplc="843EA5B4">
      <w:start w:val="1"/>
      <w:numFmt w:val="bullet"/>
      <w:lvlText w:val=""/>
      <w:lvlJc w:val="left"/>
      <w:pPr>
        <w:ind w:left="5040" w:hanging="360"/>
      </w:pPr>
      <w:rPr>
        <w:rFonts w:ascii="Symbol" w:hAnsi="Symbol" w:hint="default"/>
      </w:rPr>
    </w:lvl>
    <w:lvl w:ilvl="7" w:tplc="54D62A6A">
      <w:start w:val="1"/>
      <w:numFmt w:val="bullet"/>
      <w:lvlText w:val="o"/>
      <w:lvlJc w:val="left"/>
      <w:pPr>
        <w:ind w:left="5760" w:hanging="360"/>
      </w:pPr>
      <w:rPr>
        <w:rFonts w:ascii="Courier New" w:hAnsi="Courier New" w:hint="default"/>
      </w:rPr>
    </w:lvl>
    <w:lvl w:ilvl="8" w:tplc="7C80B7B8">
      <w:start w:val="1"/>
      <w:numFmt w:val="bullet"/>
      <w:lvlText w:val=""/>
      <w:lvlJc w:val="left"/>
      <w:pPr>
        <w:ind w:left="6480" w:hanging="360"/>
      </w:pPr>
      <w:rPr>
        <w:rFonts w:ascii="Wingdings" w:hAnsi="Wingdings" w:hint="default"/>
      </w:rPr>
    </w:lvl>
  </w:abstractNum>
  <w:abstractNum w:abstractNumId="8" w15:restartNumberingAfterBreak="0">
    <w:nsid w:val="227655B3"/>
    <w:multiLevelType w:val="hybridMultilevel"/>
    <w:tmpl w:val="FFFFFFFF"/>
    <w:lvl w:ilvl="0" w:tplc="5644E2D2">
      <w:start w:val="1"/>
      <w:numFmt w:val="bullet"/>
      <w:lvlText w:val=""/>
      <w:lvlJc w:val="left"/>
      <w:pPr>
        <w:ind w:left="720" w:hanging="360"/>
      </w:pPr>
      <w:rPr>
        <w:rFonts w:ascii="Symbol" w:hAnsi="Symbol" w:hint="default"/>
      </w:rPr>
    </w:lvl>
    <w:lvl w:ilvl="1" w:tplc="12D6E40C">
      <w:start w:val="1"/>
      <w:numFmt w:val="bullet"/>
      <w:lvlText w:val="o"/>
      <w:lvlJc w:val="left"/>
      <w:pPr>
        <w:ind w:left="1440" w:hanging="360"/>
      </w:pPr>
      <w:rPr>
        <w:rFonts w:ascii="Courier New" w:hAnsi="Courier New" w:hint="default"/>
      </w:rPr>
    </w:lvl>
    <w:lvl w:ilvl="2" w:tplc="2878C8F4">
      <w:start w:val="1"/>
      <w:numFmt w:val="bullet"/>
      <w:lvlText w:val=""/>
      <w:lvlJc w:val="left"/>
      <w:pPr>
        <w:ind w:left="2160" w:hanging="360"/>
      </w:pPr>
      <w:rPr>
        <w:rFonts w:ascii="Wingdings" w:hAnsi="Wingdings" w:hint="default"/>
      </w:rPr>
    </w:lvl>
    <w:lvl w:ilvl="3" w:tplc="C4D6E020">
      <w:start w:val="1"/>
      <w:numFmt w:val="bullet"/>
      <w:lvlText w:val=""/>
      <w:lvlJc w:val="left"/>
      <w:pPr>
        <w:ind w:left="2880" w:hanging="360"/>
      </w:pPr>
      <w:rPr>
        <w:rFonts w:ascii="Symbol" w:hAnsi="Symbol" w:hint="default"/>
      </w:rPr>
    </w:lvl>
    <w:lvl w:ilvl="4" w:tplc="AF7A7062">
      <w:start w:val="1"/>
      <w:numFmt w:val="bullet"/>
      <w:lvlText w:val="o"/>
      <w:lvlJc w:val="left"/>
      <w:pPr>
        <w:ind w:left="3600" w:hanging="360"/>
      </w:pPr>
      <w:rPr>
        <w:rFonts w:ascii="Courier New" w:hAnsi="Courier New" w:hint="default"/>
      </w:rPr>
    </w:lvl>
    <w:lvl w:ilvl="5" w:tplc="F54E3352">
      <w:start w:val="1"/>
      <w:numFmt w:val="bullet"/>
      <w:lvlText w:val=""/>
      <w:lvlJc w:val="left"/>
      <w:pPr>
        <w:ind w:left="4320" w:hanging="360"/>
      </w:pPr>
      <w:rPr>
        <w:rFonts w:ascii="Wingdings" w:hAnsi="Wingdings" w:hint="default"/>
      </w:rPr>
    </w:lvl>
    <w:lvl w:ilvl="6" w:tplc="2F402288">
      <w:start w:val="1"/>
      <w:numFmt w:val="bullet"/>
      <w:lvlText w:val=""/>
      <w:lvlJc w:val="left"/>
      <w:pPr>
        <w:ind w:left="5040" w:hanging="360"/>
      </w:pPr>
      <w:rPr>
        <w:rFonts w:ascii="Symbol" w:hAnsi="Symbol" w:hint="default"/>
      </w:rPr>
    </w:lvl>
    <w:lvl w:ilvl="7" w:tplc="3530F9C6">
      <w:start w:val="1"/>
      <w:numFmt w:val="bullet"/>
      <w:lvlText w:val="o"/>
      <w:lvlJc w:val="left"/>
      <w:pPr>
        <w:ind w:left="5760" w:hanging="360"/>
      </w:pPr>
      <w:rPr>
        <w:rFonts w:ascii="Courier New" w:hAnsi="Courier New" w:hint="default"/>
      </w:rPr>
    </w:lvl>
    <w:lvl w:ilvl="8" w:tplc="C92C5AF0">
      <w:start w:val="1"/>
      <w:numFmt w:val="bullet"/>
      <w:lvlText w:val=""/>
      <w:lvlJc w:val="left"/>
      <w:pPr>
        <w:ind w:left="6480" w:hanging="360"/>
      </w:pPr>
      <w:rPr>
        <w:rFonts w:ascii="Wingdings" w:hAnsi="Wingdings" w:hint="default"/>
      </w:rPr>
    </w:lvl>
  </w:abstractNum>
  <w:abstractNum w:abstractNumId="9" w15:restartNumberingAfterBreak="0">
    <w:nsid w:val="23B88CD0"/>
    <w:multiLevelType w:val="hybridMultilevel"/>
    <w:tmpl w:val="FFFFFFFF"/>
    <w:lvl w:ilvl="0" w:tplc="EC3C604A">
      <w:start w:val="1"/>
      <w:numFmt w:val="bullet"/>
      <w:lvlText w:val=""/>
      <w:lvlJc w:val="left"/>
      <w:pPr>
        <w:ind w:left="720" w:hanging="360"/>
      </w:pPr>
      <w:rPr>
        <w:rFonts w:ascii="Symbol" w:hAnsi="Symbol" w:hint="default"/>
      </w:rPr>
    </w:lvl>
    <w:lvl w:ilvl="1" w:tplc="759A2F9E">
      <w:start w:val="1"/>
      <w:numFmt w:val="bullet"/>
      <w:lvlText w:val="o"/>
      <w:lvlJc w:val="left"/>
      <w:pPr>
        <w:ind w:left="1440" w:hanging="360"/>
      </w:pPr>
      <w:rPr>
        <w:rFonts w:ascii="Courier New" w:hAnsi="Courier New" w:hint="default"/>
      </w:rPr>
    </w:lvl>
    <w:lvl w:ilvl="2" w:tplc="07B029BE">
      <w:start w:val="1"/>
      <w:numFmt w:val="bullet"/>
      <w:lvlText w:val=""/>
      <w:lvlJc w:val="left"/>
      <w:pPr>
        <w:ind w:left="2160" w:hanging="360"/>
      </w:pPr>
      <w:rPr>
        <w:rFonts w:ascii="Wingdings" w:hAnsi="Wingdings" w:hint="default"/>
      </w:rPr>
    </w:lvl>
    <w:lvl w:ilvl="3" w:tplc="DF184828">
      <w:start w:val="1"/>
      <w:numFmt w:val="bullet"/>
      <w:lvlText w:val=""/>
      <w:lvlJc w:val="left"/>
      <w:pPr>
        <w:ind w:left="2880" w:hanging="360"/>
      </w:pPr>
      <w:rPr>
        <w:rFonts w:ascii="Symbol" w:hAnsi="Symbol" w:hint="default"/>
      </w:rPr>
    </w:lvl>
    <w:lvl w:ilvl="4" w:tplc="99FCC4E6">
      <w:start w:val="1"/>
      <w:numFmt w:val="bullet"/>
      <w:lvlText w:val="o"/>
      <w:lvlJc w:val="left"/>
      <w:pPr>
        <w:ind w:left="3600" w:hanging="360"/>
      </w:pPr>
      <w:rPr>
        <w:rFonts w:ascii="Courier New" w:hAnsi="Courier New" w:hint="default"/>
      </w:rPr>
    </w:lvl>
    <w:lvl w:ilvl="5" w:tplc="39F85D48">
      <w:start w:val="1"/>
      <w:numFmt w:val="bullet"/>
      <w:lvlText w:val=""/>
      <w:lvlJc w:val="left"/>
      <w:pPr>
        <w:ind w:left="4320" w:hanging="360"/>
      </w:pPr>
      <w:rPr>
        <w:rFonts w:ascii="Wingdings" w:hAnsi="Wingdings" w:hint="default"/>
      </w:rPr>
    </w:lvl>
    <w:lvl w:ilvl="6" w:tplc="1CE4A79A">
      <w:start w:val="1"/>
      <w:numFmt w:val="bullet"/>
      <w:lvlText w:val=""/>
      <w:lvlJc w:val="left"/>
      <w:pPr>
        <w:ind w:left="5040" w:hanging="360"/>
      </w:pPr>
      <w:rPr>
        <w:rFonts w:ascii="Symbol" w:hAnsi="Symbol" w:hint="default"/>
      </w:rPr>
    </w:lvl>
    <w:lvl w:ilvl="7" w:tplc="2D46537C">
      <w:start w:val="1"/>
      <w:numFmt w:val="bullet"/>
      <w:lvlText w:val="o"/>
      <w:lvlJc w:val="left"/>
      <w:pPr>
        <w:ind w:left="5760" w:hanging="360"/>
      </w:pPr>
      <w:rPr>
        <w:rFonts w:ascii="Courier New" w:hAnsi="Courier New" w:hint="default"/>
      </w:rPr>
    </w:lvl>
    <w:lvl w:ilvl="8" w:tplc="54385B38">
      <w:start w:val="1"/>
      <w:numFmt w:val="bullet"/>
      <w:lvlText w:val=""/>
      <w:lvlJc w:val="left"/>
      <w:pPr>
        <w:ind w:left="6480" w:hanging="360"/>
      </w:pPr>
      <w:rPr>
        <w:rFonts w:ascii="Wingdings" w:hAnsi="Wingdings" w:hint="default"/>
      </w:rPr>
    </w:lvl>
  </w:abstractNum>
  <w:abstractNum w:abstractNumId="10" w15:restartNumberingAfterBreak="0">
    <w:nsid w:val="29C52FF0"/>
    <w:multiLevelType w:val="multilevel"/>
    <w:tmpl w:val="85F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F2C4F"/>
    <w:multiLevelType w:val="multilevel"/>
    <w:tmpl w:val="F9D4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4570D0"/>
    <w:multiLevelType w:val="multilevel"/>
    <w:tmpl w:val="3178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ECB49"/>
    <w:multiLevelType w:val="hybridMultilevel"/>
    <w:tmpl w:val="FFFFFFFF"/>
    <w:lvl w:ilvl="0" w:tplc="AB8CCA66">
      <w:start w:val="1"/>
      <w:numFmt w:val="bullet"/>
      <w:lvlText w:val=""/>
      <w:lvlJc w:val="left"/>
      <w:pPr>
        <w:ind w:left="720" w:hanging="360"/>
      </w:pPr>
      <w:rPr>
        <w:rFonts w:ascii="Symbol" w:hAnsi="Symbol" w:hint="default"/>
      </w:rPr>
    </w:lvl>
    <w:lvl w:ilvl="1" w:tplc="45C87396">
      <w:start w:val="1"/>
      <w:numFmt w:val="bullet"/>
      <w:lvlText w:val="o"/>
      <w:lvlJc w:val="left"/>
      <w:pPr>
        <w:ind w:left="1440" w:hanging="360"/>
      </w:pPr>
      <w:rPr>
        <w:rFonts w:ascii="Courier New" w:hAnsi="Courier New" w:hint="default"/>
      </w:rPr>
    </w:lvl>
    <w:lvl w:ilvl="2" w:tplc="BAE22A3E">
      <w:start w:val="1"/>
      <w:numFmt w:val="bullet"/>
      <w:lvlText w:val=""/>
      <w:lvlJc w:val="left"/>
      <w:pPr>
        <w:ind w:left="2160" w:hanging="360"/>
      </w:pPr>
      <w:rPr>
        <w:rFonts w:ascii="Wingdings" w:hAnsi="Wingdings" w:hint="default"/>
      </w:rPr>
    </w:lvl>
    <w:lvl w:ilvl="3" w:tplc="F418C586">
      <w:start w:val="1"/>
      <w:numFmt w:val="bullet"/>
      <w:lvlText w:val=""/>
      <w:lvlJc w:val="left"/>
      <w:pPr>
        <w:ind w:left="2880" w:hanging="360"/>
      </w:pPr>
      <w:rPr>
        <w:rFonts w:ascii="Symbol" w:hAnsi="Symbol" w:hint="default"/>
      </w:rPr>
    </w:lvl>
    <w:lvl w:ilvl="4" w:tplc="4EDA84FE">
      <w:start w:val="1"/>
      <w:numFmt w:val="bullet"/>
      <w:lvlText w:val="o"/>
      <w:lvlJc w:val="left"/>
      <w:pPr>
        <w:ind w:left="3600" w:hanging="360"/>
      </w:pPr>
      <w:rPr>
        <w:rFonts w:ascii="Courier New" w:hAnsi="Courier New" w:hint="default"/>
      </w:rPr>
    </w:lvl>
    <w:lvl w:ilvl="5" w:tplc="94E6A5AA">
      <w:start w:val="1"/>
      <w:numFmt w:val="bullet"/>
      <w:lvlText w:val=""/>
      <w:lvlJc w:val="left"/>
      <w:pPr>
        <w:ind w:left="4320" w:hanging="360"/>
      </w:pPr>
      <w:rPr>
        <w:rFonts w:ascii="Wingdings" w:hAnsi="Wingdings" w:hint="default"/>
      </w:rPr>
    </w:lvl>
    <w:lvl w:ilvl="6" w:tplc="1A769474">
      <w:start w:val="1"/>
      <w:numFmt w:val="bullet"/>
      <w:lvlText w:val=""/>
      <w:lvlJc w:val="left"/>
      <w:pPr>
        <w:ind w:left="5040" w:hanging="360"/>
      </w:pPr>
      <w:rPr>
        <w:rFonts w:ascii="Symbol" w:hAnsi="Symbol" w:hint="default"/>
      </w:rPr>
    </w:lvl>
    <w:lvl w:ilvl="7" w:tplc="B19882AE">
      <w:start w:val="1"/>
      <w:numFmt w:val="bullet"/>
      <w:lvlText w:val="o"/>
      <w:lvlJc w:val="left"/>
      <w:pPr>
        <w:ind w:left="5760" w:hanging="360"/>
      </w:pPr>
      <w:rPr>
        <w:rFonts w:ascii="Courier New" w:hAnsi="Courier New" w:hint="default"/>
      </w:rPr>
    </w:lvl>
    <w:lvl w:ilvl="8" w:tplc="B10A7FB2">
      <w:start w:val="1"/>
      <w:numFmt w:val="bullet"/>
      <w:lvlText w:val=""/>
      <w:lvlJc w:val="left"/>
      <w:pPr>
        <w:ind w:left="6480" w:hanging="360"/>
      </w:pPr>
      <w:rPr>
        <w:rFonts w:ascii="Wingdings" w:hAnsi="Wingdings" w:hint="default"/>
      </w:rPr>
    </w:lvl>
  </w:abstractNum>
  <w:abstractNum w:abstractNumId="15" w15:restartNumberingAfterBreak="0">
    <w:nsid w:val="3729F5BD"/>
    <w:multiLevelType w:val="hybridMultilevel"/>
    <w:tmpl w:val="FFFFFFFF"/>
    <w:lvl w:ilvl="0" w:tplc="1304C30A">
      <w:start w:val="1"/>
      <w:numFmt w:val="bullet"/>
      <w:lvlText w:val=""/>
      <w:lvlJc w:val="left"/>
      <w:pPr>
        <w:ind w:left="720" w:hanging="360"/>
      </w:pPr>
      <w:rPr>
        <w:rFonts w:ascii="Symbol" w:hAnsi="Symbol" w:hint="default"/>
      </w:rPr>
    </w:lvl>
    <w:lvl w:ilvl="1" w:tplc="F4CCCC96">
      <w:start w:val="1"/>
      <w:numFmt w:val="bullet"/>
      <w:lvlText w:val="o"/>
      <w:lvlJc w:val="left"/>
      <w:pPr>
        <w:ind w:left="1440" w:hanging="360"/>
      </w:pPr>
      <w:rPr>
        <w:rFonts w:ascii="Courier New" w:hAnsi="Courier New" w:hint="default"/>
      </w:rPr>
    </w:lvl>
    <w:lvl w:ilvl="2" w:tplc="3AD8FD36">
      <w:start w:val="1"/>
      <w:numFmt w:val="bullet"/>
      <w:lvlText w:val=""/>
      <w:lvlJc w:val="left"/>
      <w:pPr>
        <w:ind w:left="2160" w:hanging="360"/>
      </w:pPr>
      <w:rPr>
        <w:rFonts w:ascii="Wingdings" w:hAnsi="Wingdings" w:hint="default"/>
      </w:rPr>
    </w:lvl>
    <w:lvl w:ilvl="3" w:tplc="A37C7574">
      <w:start w:val="1"/>
      <w:numFmt w:val="bullet"/>
      <w:lvlText w:val=""/>
      <w:lvlJc w:val="left"/>
      <w:pPr>
        <w:ind w:left="2880" w:hanging="360"/>
      </w:pPr>
      <w:rPr>
        <w:rFonts w:ascii="Symbol" w:hAnsi="Symbol" w:hint="default"/>
      </w:rPr>
    </w:lvl>
    <w:lvl w:ilvl="4" w:tplc="3CB8E950">
      <w:start w:val="1"/>
      <w:numFmt w:val="bullet"/>
      <w:lvlText w:val="o"/>
      <w:lvlJc w:val="left"/>
      <w:pPr>
        <w:ind w:left="3600" w:hanging="360"/>
      </w:pPr>
      <w:rPr>
        <w:rFonts w:ascii="Courier New" w:hAnsi="Courier New" w:hint="default"/>
      </w:rPr>
    </w:lvl>
    <w:lvl w:ilvl="5" w:tplc="65B89904">
      <w:start w:val="1"/>
      <w:numFmt w:val="bullet"/>
      <w:lvlText w:val=""/>
      <w:lvlJc w:val="left"/>
      <w:pPr>
        <w:ind w:left="4320" w:hanging="360"/>
      </w:pPr>
      <w:rPr>
        <w:rFonts w:ascii="Wingdings" w:hAnsi="Wingdings" w:hint="default"/>
      </w:rPr>
    </w:lvl>
    <w:lvl w:ilvl="6" w:tplc="C2EEDD76">
      <w:start w:val="1"/>
      <w:numFmt w:val="bullet"/>
      <w:lvlText w:val=""/>
      <w:lvlJc w:val="left"/>
      <w:pPr>
        <w:ind w:left="5040" w:hanging="360"/>
      </w:pPr>
      <w:rPr>
        <w:rFonts w:ascii="Symbol" w:hAnsi="Symbol" w:hint="default"/>
      </w:rPr>
    </w:lvl>
    <w:lvl w:ilvl="7" w:tplc="B5BC5D7C">
      <w:start w:val="1"/>
      <w:numFmt w:val="bullet"/>
      <w:lvlText w:val="o"/>
      <w:lvlJc w:val="left"/>
      <w:pPr>
        <w:ind w:left="5760" w:hanging="360"/>
      </w:pPr>
      <w:rPr>
        <w:rFonts w:ascii="Courier New" w:hAnsi="Courier New" w:hint="default"/>
      </w:rPr>
    </w:lvl>
    <w:lvl w:ilvl="8" w:tplc="D42AF092">
      <w:start w:val="1"/>
      <w:numFmt w:val="bullet"/>
      <w:lvlText w:val=""/>
      <w:lvlJc w:val="left"/>
      <w:pPr>
        <w:ind w:left="6480" w:hanging="360"/>
      </w:pPr>
      <w:rPr>
        <w:rFonts w:ascii="Wingdings" w:hAnsi="Wingdings" w:hint="default"/>
      </w:rPr>
    </w:lvl>
  </w:abstractNum>
  <w:abstractNum w:abstractNumId="16" w15:restartNumberingAfterBreak="0">
    <w:nsid w:val="3CD32A7B"/>
    <w:multiLevelType w:val="multilevel"/>
    <w:tmpl w:val="CF0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47664"/>
    <w:multiLevelType w:val="multilevel"/>
    <w:tmpl w:val="6146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481B6B"/>
    <w:multiLevelType w:val="hybridMultilevel"/>
    <w:tmpl w:val="0DB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83997"/>
    <w:multiLevelType w:val="hybridMultilevel"/>
    <w:tmpl w:val="2C6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9C2961"/>
    <w:multiLevelType w:val="hybridMultilevel"/>
    <w:tmpl w:val="4840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660C2F"/>
    <w:multiLevelType w:val="multilevel"/>
    <w:tmpl w:val="1244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B149A9"/>
    <w:multiLevelType w:val="hybridMultilevel"/>
    <w:tmpl w:val="FFFFFFFF"/>
    <w:lvl w:ilvl="0" w:tplc="7304D444">
      <w:start w:val="1"/>
      <w:numFmt w:val="bullet"/>
      <w:lvlText w:val=""/>
      <w:lvlJc w:val="left"/>
      <w:pPr>
        <w:ind w:left="720" w:hanging="360"/>
      </w:pPr>
      <w:rPr>
        <w:rFonts w:ascii="Symbol" w:hAnsi="Symbol" w:hint="default"/>
      </w:rPr>
    </w:lvl>
    <w:lvl w:ilvl="1" w:tplc="BAD880BA">
      <w:start w:val="1"/>
      <w:numFmt w:val="bullet"/>
      <w:lvlText w:val="o"/>
      <w:lvlJc w:val="left"/>
      <w:pPr>
        <w:ind w:left="1440" w:hanging="360"/>
      </w:pPr>
      <w:rPr>
        <w:rFonts w:ascii="Courier New" w:hAnsi="Courier New" w:hint="default"/>
      </w:rPr>
    </w:lvl>
    <w:lvl w:ilvl="2" w:tplc="00204D12">
      <w:start w:val="1"/>
      <w:numFmt w:val="bullet"/>
      <w:lvlText w:val=""/>
      <w:lvlJc w:val="left"/>
      <w:pPr>
        <w:ind w:left="2160" w:hanging="360"/>
      </w:pPr>
      <w:rPr>
        <w:rFonts w:ascii="Wingdings" w:hAnsi="Wingdings" w:hint="default"/>
      </w:rPr>
    </w:lvl>
    <w:lvl w:ilvl="3" w:tplc="2534C5EC">
      <w:start w:val="1"/>
      <w:numFmt w:val="bullet"/>
      <w:lvlText w:val=""/>
      <w:lvlJc w:val="left"/>
      <w:pPr>
        <w:ind w:left="2880" w:hanging="360"/>
      </w:pPr>
      <w:rPr>
        <w:rFonts w:ascii="Symbol" w:hAnsi="Symbol" w:hint="default"/>
      </w:rPr>
    </w:lvl>
    <w:lvl w:ilvl="4" w:tplc="9790FEBA">
      <w:start w:val="1"/>
      <w:numFmt w:val="bullet"/>
      <w:lvlText w:val="o"/>
      <w:lvlJc w:val="left"/>
      <w:pPr>
        <w:ind w:left="3600" w:hanging="360"/>
      </w:pPr>
      <w:rPr>
        <w:rFonts w:ascii="Courier New" w:hAnsi="Courier New" w:hint="default"/>
      </w:rPr>
    </w:lvl>
    <w:lvl w:ilvl="5" w:tplc="CDC6DECA">
      <w:start w:val="1"/>
      <w:numFmt w:val="bullet"/>
      <w:lvlText w:val=""/>
      <w:lvlJc w:val="left"/>
      <w:pPr>
        <w:ind w:left="4320" w:hanging="360"/>
      </w:pPr>
      <w:rPr>
        <w:rFonts w:ascii="Wingdings" w:hAnsi="Wingdings" w:hint="default"/>
      </w:rPr>
    </w:lvl>
    <w:lvl w:ilvl="6" w:tplc="89FC264A">
      <w:start w:val="1"/>
      <w:numFmt w:val="bullet"/>
      <w:lvlText w:val=""/>
      <w:lvlJc w:val="left"/>
      <w:pPr>
        <w:ind w:left="5040" w:hanging="360"/>
      </w:pPr>
      <w:rPr>
        <w:rFonts w:ascii="Symbol" w:hAnsi="Symbol" w:hint="default"/>
      </w:rPr>
    </w:lvl>
    <w:lvl w:ilvl="7" w:tplc="6734D31E">
      <w:start w:val="1"/>
      <w:numFmt w:val="bullet"/>
      <w:lvlText w:val="o"/>
      <w:lvlJc w:val="left"/>
      <w:pPr>
        <w:ind w:left="5760" w:hanging="360"/>
      </w:pPr>
      <w:rPr>
        <w:rFonts w:ascii="Courier New" w:hAnsi="Courier New" w:hint="default"/>
      </w:rPr>
    </w:lvl>
    <w:lvl w:ilvl="8" w:tplc="D7543086">
      <w:start w:val="1"/>
      <w:numFmt w:val="bullet"/>
      <w:lvlText w:val=""/>
      <w:lvlJc w:val="left"/>
      <w:pPr>
        <w:ind w:left="6480" w:hanging="360"/>
      </w:pPr>
      <w:rPr>
        <w:rFonts w:ascii="Wingdings" w:hAnsi="Wingdings" w:hint="default"/>
      </w:rPr>
    </w:lvl>
  </w:abstractNum>
  <w:abstractNum w:abstractNumId="23" w15:restartNumberingAfterBreak="0">
    <w:nsid w:val="50173DD7"/>
    <w:multiLevelType w:val="hybridMultilevel"/>
    <w:tmpl w:val="44A4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35A92"/>
    <w:multiLevelType w:val="hybridMultilevel"/>
    <w:tmpl w:val="FFFFFFFF"/>
    <w:lvl w:ilvl="0" w:tplc="CAC8DB78">
      <w:start w:val="1"/>
      <w:numFmt w:val="bullet"/>
      <w:lvlText w:val=""/>
      <w:lvlJc w:val="left"/>
      <w:pPr>
        <w:ind w:left="720" w:hanging="360"/>
      </w:pPr>
      <w:rPr>
        <w:rFonts w:ascii="Symbol" w:hAnsi="Symbol" w:hint="default"/>
      </w:rPr>
    </w:lvl>
    <w:lvl w:ilvl="1" w:tplc="4B321DC4">
      <w:start w:val="1"/>
      <w:numFmt w:val="bullet"/>
      <w:lvlText w:val="o"/>
      <w:lvlJc w:val="left"/>
      <w:pPr>
        <w:ind w:left="1440" w:hanging="360"/>
      </w:pPr>
      <w:rPr>
        <w:rFonts w:ascii="Courier New" w:hAnsi="Courier New" w:hint="default"/>
      </w:rPr>
    </w:lvl>
    <w:lvl w:ilvl="2" w:tplc="4B52F37C">
      <w:start w:val="1"/>
      <w:numFmt w:val="bullet"/>
      <w:lvlText w:val=""/>
      <w:lvlJc w:val="left"/>
      <w:pPr>
        <w:ind w:left="2160" w:hanging="360"/>
      </w:pPr>
      <w:rPr>
        <w:rFonts w:ascii="Wingdings" w:hAnsi="Wingdings" w:hint="default"/>
      </w:rPr>
    </w:lvl>
    <w:lvl w:ilvl="3" w:tplc="7B389DBC">
      <w:start w:val="1"/>
      <w:numFmt w:val="bullet"/>
      <w:lvlText w:val=""/>
      <w:lvlJc w:val="left"/>
      <w:pPr>
        <w:ind w:left="2880" w:hanging="360"/>
      </w:pPr>
      <w:rPr>
        <w:rFonts w:ascii="Symbol" w:hAnsi="Symbol" w:hint="default"/>
      </w:rPr>
    </w:lvl>
    <w:lvl w:ilvl="4" w:tplc="9F9EDA40">
      <w:start w:val="1"/>
      <w:numFmt w:val="bullet"/>
      <w:lvlText w:val="o"/>
      <w:lvlJc w:val="left"/>
      <w:pPr>
        <w:ind w:left="3600" w:hanging="360"/>
      </w:pPr>
      <w:rPr>
        <w:rFonts w:ascii="Courier New" w:hAnsi="Courier New" w:hint="default"/>
      </w:rPr>
    </w:lvl>
    <w:lvl w:ilvl="5" w:tplc="7408C62A">
      <w:start w:val="1"/>
      <w:numFmt w:val="bullet"/>
      <w:lvlText w:val=""/>
      <w:lvlJc w:val="left"/>
      <w:pPr>
        <w:ind w:left="4320" w:hanging="360"/>
      </w:pPr>
      <w:rPr>
        <w:rFonts w:ascii="Wingdings" w:hAnsi="Wingdings" w:hint="default"/>
      </w:rPr>
    </w:lvl>
    <w:lvl w:ilvl="6" w:tplc="B928BBCA">
      <w:start w:val="1"/>
      <w:numFmt w:val="bullet"/>
      <w:lvlText w:val=""/>
      <w:lvlJc w:val="left"/>
      <w:pPr>
        <w:ind w:left="5040" w:hanging="360"/>
      </w:pPr>
      <w:rPr>
        <w:rFonts w:ascii="Symbol" w:hAnsi="Symbol" w:hint="default"/>
      </w:rPr>
    </w:lvl>
    <w:lvl w:ilvl="7" w:tplc="C1C66540">
      <w:start w:val="1"/>
      <w:numFmt w:val="bullet"/>
      <w:lvlText w:val="o"/>
      <w:lvlJc w:val="left"/>
      <w:pPr>
        <w:ind w:left="5760" w:hanging="360"/>
      </w:pPr>
      <w:rPr>
        <w:rFonts w:ascii="Courier New" w:hAnsi="Courier New" w:hint="default"/>
      </w:rPr>
    </w:lvl>
    <w:lvl w:ilvl="8" w:tplc="AFA622B4">
      <w:start w:val="1"/>
      <w:numFmt w:val="bullet"/>
      <w:lvlText w:val=""/>
      <w:lvlJc w:val="left"/>
      <w:pPr>
        <w:ind w:left="6480" w:hanging="360"/>
      </w:pPr>
      <w:rPr>
        <w:rFonts w:ascii="Wingdings" w:hAnsi="Wingdings" w:hint="default"/>
      </w:rPr>
    </w:lvl>
  </w:abstractNum>
  <w:abstractNum w:abstractNumId="25" w15:restartNumberingAfterBreak="0">
    <w:nsid w:val="55666897"/>
    <w:multiLevelType w:val="multilevel"/>
    <w:tmpl w:val="6F1C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508458"/>
    <w:multiLevelType w:val="hybridMultilevel"/>
    <w:tmpl w:val="FFFFFFFF"/>
    <w:lvl w:ilvl="0" w:tplc="B296DCC0">
      <w:start w:val="1"/>
      <w:numFmt w:val="bullet"/>
      <w:lvlText w:val=""/>
      <w:lvlJc w:val="left"/>
      <w:pPr>
        <w:ind w:left="720" w:hanging="360"/>
      </w:pPr>
      <w:rPr>
        <w:rFonts w:ascii="Symbol" w:hAnsi="Symbol" w:hint="default"/>
      </w:rPr>
    </w:lvl>
    <w:lvl w:ilvl="1" w:tplc="2BD28712">
      <w:start w:val="1"/>
      <w:numFmt w:val="bullet"/>
      <w:lvlText w:val="o"/>
      <w:lvlJc w:val="left"/>
      <w:pPr>
        <w:ind w:left="1440" w:hanging="360"/>
      </w:pPr>
      <w:rPr>
        <w:rFonts w:ascii="Courier New" w:hAnsi="Courier New" w:hint="default"/>
      </w:rPr>
    </w:lvl>
    <w:lvl w:ilvl="2" w:tplc="1C621EF8">
      <w:start w:val="1"/>
      <w:numFmt w:val="bullet"/>
      <w:lvlText w:val=""/>
      <w:lvlJc w:val="left"/>
      <w:pPr>
        <w:ind w:left="2160" w:hanging="360"/>
      </w:pPr>
      <w:rPr>
        <w:rFonts w:ascii="Wingdings" w:hAnsi="Wingdings" w:hint="default"/>
      </w:rPr>
    </w:lvl>
    <w:lvl w:ilvl="3" w:tplc="62E0861E">
      <w:start w:val="1"/>
      <w:numFmt w:val="bullet"/>
      <w:lvlText w:val=""/>
      <w:lvlJc w:val="left"/>
      <w:pPr>
        <w:ind w:left="2880" w:hanging="360"/>
      </w:pPr>
      <w:rPr>
        <w:rFonts w:ascii="Symbol" w:hAnsi="Symbol" w:hint="default"/>
      </w:rPr>
    </w:lvl>
    <w:lvl w:ilvl="4" w:tplc="8C063380">
      <w:start w:val="1"/>
      <w:numFmt w:val="bullet"/>
      <w:lvlText w:val="o"/>
      <w:lvlJc w:val="left"/>
      <w:pPr>
        <w:ind w:left="3600" w:hanging="360"/>
      </w:pPr>
      <w:rPr>
        <w:rFonts w:ascii="Courier New" w:hAnsi="Courier New" w:hint="default"/>
      </w:rPr>
    </w:lvl>
    <w:lvl w:ilvl="5" w:tplc="21A081D8">
      <w:start w:val="1"/>
      <w:numFmt w:val="bullet"/>
      <w:lvlText w:val=""/>
      <w:lvlJc w:val="left"/>
      <w:pPr>
        <w:ind w:left="4320" w:hanging="360"/>
      </w:pPr>
      <w:rPr>
        <w:rFonts w:ascii="Wingdings" w:hAnsi="Wingdings" w:hint="default"/>
      </w:rPr>
    </w:lvl>
    <w:lvl w:ilvl="6" w:tplc="B0FC576E">
      <w:start w:val="1"/>
      <w:numFmt w:val="bullet"/>
      <w:lvlText w:val=""/>
      <w:lvlJc w:val="left"/>
      <w:pPr>
        <w:ind w:left="5040" w:hanging="360"/>
      </w:pPr>
      <w:rPr>
        <w:rFonts w:ascii="Symbol" w:hAnsi="Symbol" w:hint="default"/>
      </w:rPr>
    </w:lvl>
    <w:lvl w:ilvl="7" w:tplc="6902D1DC">
      <w:start w:val="1"/>
      <w:numFmt w:val="bullet"/>
      <w:lvlText w:val="o"/>
      <w:lvlJc w:val="left"/>
      <w:pPr>
        <w:ind w:left="5760" w:hanging="360"/>
      </w:pPr>
      <w:rPr>
        <w:rFonts w:ascii="Courier New" w:hAnsi="Courier New" w:hint="default"/>
      </w:rPr>
    </w:lvl>
    <w:lvl w:ilvl="8" w:tplc="9A24D21A">
      <w:start w:val="1"/>
      <w:numFmt w:val="bullet"/>
      <w:lvlText w:val=""/>
      <w:lvlJc w:val="left"/>
      <w:pPr>
        <w:ind w:left="6480" w:hanging="360"/>
      </w:pPr>
      <w:rPr>
        <w:rFonts w:ascii="Wingdings" w:hAnsi="Wingdings" w:hint="default"/>
      </w:rPr>
    </w:lvl>
  </w:abstractNum>
  <w:abstractNum w:abstractNumId="27" w15:restartNumberingAfterBreak="0">
    <w:nsid w:val="653E4C50"/>
    <w:multiLevelType w:val="multilevel"/>
    <w:tmpl w:val="D4FE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54B054"/>
    <w:multiLevelType w:val="hybridMultilevel"/>
    <w:tmpl w:val="FFFFFFFF"/>
    <w:lvl w:ilvl="0" w:tplc="D12042F4">
      <w:start w:val="1"/>
      <w:numFmt w:val="bullet"/>
      <w:lvlText w:val=""/>
      <w:lvlJc w:val="left"/>
      <w:pPr>
        <w:ind w:left="720" w:hanging="360"/>
      </w:pPr>
      <w:rPr>
        <w:rFonts w:ascii="Symbol" w:hAnsi="Symbol" w:hint="default"/>
      </w:rPr>
    </w:lvl>
    <w:lvl w:ilvl="1" w:tplc="107EFA26">
      <w:start w:val="1"/>
      <w:numFmt w:val="bullet"/>
      <w:lvlText w:val="o"/>
      <w:lvlJc w:val="left"/>
      <w:pPr>
        <w:ind w:left="1440" w:hanging="360"/>
      </w:pPr>
      <w:rPr>
        <w:rFonts w:ascii="Courier New" w:hAnsi="Courier New" w:hint="default"/>
      </w:rPr>
    </w:lvl>
    <w:lvl w:ilvl="2" w:tplc="3F82C49A">
      <w:start w:val="1"/>
      <w:numFmt w:val="bullet"/>
      <w:lvlText w:val=""/>
      <w:lvlJc w:val="left"/>
      <w:pPr>
        <w:ind w:left="2160" w:hanging="360"/>
      </w:pPr>
      <w:rPr>
        <w:rFonts w:ascii="Wingdings" w:hAnsi="Wingdings" w:hint="default"/>
      </w:rPr>
    </w:lvl>
    <w:lvl w:ilvl="3" w:tplc="F3828210">
      <w:start w:val="1"/>
      <w:numFmt w:val="bullet"/>
      <w:lvlText w:val=""/>
      <w:lvlJc w:val="left"/>
      <w:pPr>
        <w:ind w:left="2880" w:hanging="360"/>
      </w:pPr>
      <w:rPr>
        <w:rFonts w:ascii="Symbol" w:hAnsi="Symbol" w:hint="default"/>
      </w:rPr>
    </w:lvl>
    <w:lvl w:ilvl="4" w:tplc="00181152">
      <w:start w:val="1"/>
      <w:numFmt w:val="bullet"/>
      <w:lvlText w:val="o"/>
      <w:lvlJc w:val="left"/>
      <w:pPr>
        <w:ind w:left="3600" w:hanging="360"/>
      </w:pPr>
      <w:rPr>
        <w:rFonts w:ascii="Courier New" w:hAnsi="Courier New" w:hint="default"/>
      </w:rPr>
    </w:lvl>
    <w:lvl w:ilvl="5" w:tplc="D0CCDF10">
      <w:start w:val="1"/>
      <w:numFmt w:val="bullet"/>
      <w:lvlText w:val=""/>
      <w:lvlJc w:val="left"/>
      <w:pPr>
        <w:ind w:left="4320" w:hanging="360"/>
      </w:pPr>
      <w:rPr>
        <w:rFonts w:ascii="Wingdings" w:hAnsi="Wingdings" w:hint="default"/>
      </w:rPr>
    </w:lvl>
    <w:lvl w:ilvl="6" w:tplc="21F4F20A">
      <w:start w:val="1"/>
      <w:numFmt w:val="bullet"/>
      <w:lvlText w:val=""/>
      <w:lvlJc w:val="left"/>
      <w:pPr>
        <w:ind w:left="5040" w:hanging="360"/>
      </w:pPr>
      <w:rPr>
        <w:rFonts w:ascii="Symbol" w:hAnsi="Symbol" w:hint="default"/>
      </w:rPr>
    </w:lvl>
    <w:lvl w:ilvl="7" w:tplc="05886E3A">
      <w:start w:val="1"/>
      <w:numFmt w:val="bullet"/>
      <w:lvlText w:val="o"/>
      <w:lvlJc w:val="left"/>
      <w:pPr>
        <w:ind w:left="5760" w:hanging="360"/>
      </w:pPr>
      <w:rPr>
        <w:rFonts w:ascii="Courier New" w:hAnsi="Courier New" w:hint="default"/>
      </w:rPr>
    </w:lvl>
    <w:lvl w:ilvl="8" w:tplc="47DE5B8C">
      <w:start w:val="1"/>
      <w:numFmt w:val="bullet"/>
      <w:lvlText w:val=""/>
      <w:lvlJc w:val="left"/>
      <w:pPr>
        <w:ind w:left="6480" w:hanging="360"/>
      </w:pPr>
      <w:rPr>
        <w:rFonts w:ascii="Wingdings" w:hAnsi="Wingdings" w:hint="default"/>
      </w:rPr>
    </w:lvl>
  </w:abstractNum>
  <w:abstractNum w:abstractNumId="29" w15:restartNumberingAfterBreak="0">
    <w:nsid w:val="69DA103E"/>
    <w:multiLevelType w:val="multilevel"/>
    <w:tmpl w:val="8EB0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0D5C7B"/>
    <w:multiLevelType w:val="multilevel"/>
    <w:tmpl w:val="4C9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73421"/>
    <w:multiLevelType w:val="multilevel"/>
    <w:tmpl w:val="38EA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171B79"/>
    <w:multiLevelType w:val="hybridMultilevel"/>
    <w:tmpl w:val="FFFFFFFF"/>
    <w:lvl w:ilvl="0" w:tplc="80F601BE">
      <w:start w:val="1"/>
      <w:numFmt w:val="bullet"/>
      <w:lvlText w:val=""/>
      <w:lvlJc w:val="left"/>
      <w:pPr>
        <w:ind w:left="720" w:hanging="360"/>
      </w:pPr>
      <w:rPr>
        <w:rFonts w:ascii="Symbol" w:hAnsi="Symbol" w:hint="default"/>
      </w:rPr>
    </w:lvl>
    <w:lvl w:ilvl="1" w:tplc="29B6A622">
      <w:start w:val="1"/>
      <w:numFmt w:val="bullet"/>
      <w:lvlText w:val="o"/>
      <w:lvlJc w:val="left"/>
      <w:pPr>
        <w:ind w:left="1440" w:hanging="360"/>
      </w:pPr>
      <w:rPr>
        <w:rFonts w:ascii="Courier New" w:hAnsi="Courier New" w:hint="default"/>
      </w:rPr>
    </w:lvl>
    <w:lvl w:ilvl="2" w:tplc="F9E8EFEE">
      <w:start w:val="1"/>
      <w:numFmt w:val="bullet"/>
      <w:lvlText w:val=""/>
      <w:lvlJc w:val="left"/>
      <w:pPr>
        <w:ind w:left="2160" w:hanging="360"/>
      </w:pPr>
      <w:rPr>
        <w:rFonts w:ascii="Wingdings" w:hAnsi="Wingdings" w:hint="default"/>
      </w:rPr>
    </w:lvl>
    <w:lvl w:ilvl="3" w:tplc="47726D86">
      <w:start w:val="1"/>
      <w:numFmt w:val="bullet"/>
      <w:lvlText w:val=""/>
      <w:lvlJc w:val="left"/>
      <w:pPr>
        <w:ind w:left="2880" w:hanging="360"/>
      </w:pPr>
      <w:rPr>
        <w:rFonts w:ascii="Symbol" w:hAnsi="Symbol" w:hint="default"/>
      </w:rPr>
    </w:lvl>
    <w:lvl w:ilvl="4" w:tplc="206C45B0">
      <w:start w:val="1"/>
      <w:numFmt w:val="bullet"/>
      <w:lvlText w:val="o"/>
      <w:lvlJc w:val="left"/>
      <w:pPr>
        <w:ind w:left="3600" w:hanging="360"/>
      </w:pPr>
      <w:rPr>
        <w:rFonts w:ascii="Courier New" w:hAnsi="Courier New" w:hint="default"/>
      </w:rPr>
    </w:lvl>
    <w:lvl w:ilvl="5" w:tplc="D62E3AEC">
      <w:start w:val="1"/>
      <w:numFmt w:val="bullet"/>
      <w:lvlText w:val=""/>
      <w:lvlJc w:val="left"/>
      <w:pPr>
        <w:ind w:left="4320" w:hanging="360"/>
      </w:pPr>
      <w:rPr>
        <w:rFonts w:ascii="Wingdings" w:hAnsi="Wingdings" w:hint="default"/>
      </w:rPr>
    </w:lvl>
    <w:lvl w:ilvl="6" w:tplc="FC247D4A">
      <w:start w:val="1"/>
      <w:numFmt w:val="bullet"/>
      <w:lvlText w:val=""/>
      <w:lvlJc w:val="left"/>
      <w:pPr>
        <w:ind w:left="5040" w:hanging="360"/>
      </w:pPr>
      <w:rPr>
        <w:rFonts w:ascii="Symbol" w:hAnsi="Symbol" w:hint="default"/>
      </w:rPr>
    </w:lvl>
    <w:lvl w:ilvl="7" w:tplc="E46EE7BA">
      <w:start w:val="1"/>
      <w:numFmt w:val="bullet"/>
      <w:lvlText w:val="o"/>
      <w:lvlJc w:val="left"/>
      <w:pPr>
        <w:ind w:left="5760" w:hanging="360"/>
      </w:pPr>
      <w:rPr>
        <w:rFonts w:ascii="Courier New" w:hAnsi="Courier New" w:hint="default"/>
      </w:rPr>
    </w:lvl>
    <w:lvl w:ilvl="8" w:tplc="90685C22">
      <w:start w:val="1"/>
      <w:numFmt w:val="bullet"/>
      <w:lvlText w:val=""/>
      <w:lvlJc w:val="left"/>
      <w:pPr>
        <w:ind w:left="6480" w:hanging="360"/>
      </w:pPr>
      <w:rPr>
        <w:rFonts w:ascii="Wingdings" w:hAnsi="Wingdings" w:hint="default"/>
      </w:rPr>
    </w:lvl>
  </w:abstractNum>
  <w:num w:numId="1" w16cid:durableId="1596789918">
    <w:abstractNumId w:val="12"/>
  </w:num>
  <w:num w:numId="2" w16cid:durableId="1716002781">
    <w:abstractNumId w:val="2"/>
  </w:num>
  <w:num w:numId="3" w16cid:durableId="1661890033">
    <w:abstractNumId w:val="23"/>
  </w:num>
  <w:num w:numId="4" w16cid:durableId="1938362102">
    <w:abstractNumId w:val="20"/>
  </w:num>
  <w:num w:numId="5" w16cid:durableId="257447039">
    <w:abstractNumId w:val="19"/>
  </w:num>
  <w:num w:numId="6" w16cid:durableId="1500273444">
    <w:abstractNumId w:val="18"/>
  </w:num>
  <w:num w:numId="7" w16cid:durableId="863782782">
    <w:abstractNumId w:val="28"/>
  </w:num>
  <w:num w:numId="8" w16cid:durableId="1596279619">
    <w:abstractNumId w:val="32"/>
  </w:num>
  <w:num w:numId="9" w16cid:durableId="195512528">
    <w:abstractNumId w:val="7"/>
  </w:num>
  <w:num w:numId="10" w16cid:durableId="194852733">
    <w:abstractNumId w:val="9"/>
  </w:num>
  <w:num w:numId="11" w16cid:durableId="1874881224">
    <w:abstractNumId w:val="14"/>
  </w:num>
  <w:num w:numId="12" w16cid:durableId="875240387">
    <w:abstractNumId w:val="4"/>
  </w:num>
  <w:num w:numId="13" w16cid:durableId="530459132">
    <w:abstractNumId w:val="3"/>
  </w:num>
  <w:num w:numId="14" w16cid:durableId="1580215160">
    <w:abstractNumId w:val="24"/>
  </w:num>
  <w:num w:numId="15" w16cid:durableId="611939919">
    <w:abstractNumId w:val="8"/>
  </w:num>
  <w:num w:numId="16" w16cid:durableId="1007825109">
    <w:abstractNumId w:val="26"/>
  </w:num>
  <w:num w:numId="17" w16cid:durableId="403921238">
    <w:abstractNumId w:val="22"/>
  </w:num>
  <w:num w:numId="18" w16cid:durableId="138153028">
    <w:abstractNumId w:val="5"/>
  </w:num>
  <w:num w:numId="19" w16cid:durableId="1390882216">
    <w:abstractNumId w:val="1"/>
  </w:num>
  <w:num w:numId="20" w16cid:durableId="1949728191">
    <w:abstractNumId w:val="6"/>
  </w:num>
  <w:num w:numId="21" w16cid:durableId="919682618">
    <w:abstractNumId w:val="15"/>
  </w:num>
  <w:num w:numId="22" w16cid:durableId="1927837747">
    <w:abstractNumId w:val="0"/>
  </w:num>
  <w:num w:numId="23" w16cid:durableId="683021045">
    <w:abstractNumId w:val="29"/>
  </w:num>
  <w:num w:numId="24" w16cid:durableId="678121232">
    <w:abstractNumId w:val="30"/>
  </w:num>
  <w:num w:numId="25" w16cid:durableId="788357611">
    <w:abstractNumId w:val="25"/>
  </w:num>
  <w:num w:numId="26" w16cid:durableId="1746804420">
    <w:abstractNumId w:val="17"/>
  </w:num>
  <w:num w:numId="27" w16cid:durableId="1200629643">
    <w:abstractNumId w:val="31"/>
  </w:num>
  <w:num w:numId="28" w16cid:durableId="564754916">
    <w:abstractNumId w:val="16"/>
  </w:num>
  <w:num w:numId="29" w16cid:durableId="96367241">
    <w:abstractNumId w:val="21"/>
  </w:num>
  <w:num w:numId="30" w16cid:durableId="1860973121">
    <w:abstractNumId w:val="11"/>
  </w:num>
  <w:num w:numId="31" w16cid:durableId="1943948220">
    <w:abstractNumId w:val="10"/>
  </w:num>
  <w:num w:numId="32" w16cid:durableId="1674260520">
    <w:abstractNumId w:val="27"/>
  </w:num>
  <w:num w:numId="33" w16cid:durableId="85800310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8F2"/>
    <w:rsid w:val="00000EA1"/>
    <w:rsid w:val="00005974"/>
    <w:rsid w:val="00005CB9"/>
    <w:rsid w:val="000131F9"/>
    <w:rsid w:val="00013FDB"/>
    <w:rsid w:val="0001633C"/>
    <w:rsid w:val="00017697"/>
    <w:rsid w:val="00020DFE"/>
    <w:rsid w:val="00022896"/>
    <w:rsid w:val="000241C0"/>
    <w:rsid w:val="0002672A"/>
    <w:rsid w:val="0003399B"/>
    <w:rsid w:val="000341B4"/>
    <w:rsid w:val="00042914"/>
    <w:rsid w:val="00043432"/>
    <w:rsid w:val="0004484B"/>
    <w:rsid w:val="00044CE4"/>
    <w:rsid w:val="000454F2"/>
    <w:rsid w:val="00047E24"/>
    <w:rsid w:val="00051519"/>
    <w:rsid w:val="000609C4"/>
    <w:rsid w:val="00062836"/>
    <w:rsid w:val="00064082"/>
    <w:rsid w:val="000702A5"/>
    <w:rsid w:val="00070471"/>
    <w:rsid w:val="0007312A"/>
    <w:rsid w:val="0007461E"/>
    <w:rsid w:val="00074D28"/>
    <w:rsid w:val="00077736"/>
    <w:rsid w:val="00081663"/>
    <w:rsid w:val="00086F49"/>
    <w:rsid w:val="00090BC0"/>
    <w:rsid w:val="00091409"/>
    <w:rsid w:val="000919F9"/>
    <w:rsid w:val="0009336B"/>
    <w:rsid w:val="0009625D"/>
    <w:rsid w:val="000A31C1"/>
    <w:rsid w:val="000A5E3C"/>
    <w:rsid w:val="000B1B7F"/>
    <w:rsid w:val="000B4E16"/>
    <w:rsid w:val="000B592E"/>
    <w:rsid w:val="000B657E"/>
    <w:rsid w:val="000B70D3"/>
    <w:rsid w:val="000B7323"/>
    <w:rsid w:val="000B747B"/>
    <w:rsid w:val="000C0A9A"/>
    <w:rsid w:val="000C1236"/>
    <w:rsid w:val="000C1646"/>
    <w:rsid w:val="000C2D01"/>
    <w:rsid w:val="000C30F1"/>
    <w:rsid w:val="000C359D"/>
    <w:rsid w:val="000C3D09"/>
    <w:rsid w:val="000C51A7"/>
    <w:rsid w:val="000C7273"/>
    <w:rsid w:val="000E06D9"/>
    <w:rsid w:val="000E4238"/>
    <w:rsid w:val="000E54C8"/>
    <w:rsid w:val="000E5E5C"/>
    <w:rsid w:val="000E6950"/>
    <w:rsid w:val="000F21EE"/>
    <w:rsid w:val="000F2C46"/>
    <w:rsid w:val="000F4E95"/>
    <w:rsid w:val="001004A3"/>
    <w:rsid w:val="00104A26"/>
    <w:rsid w:val="00106996"/>
    <w:rsid w:val="00111156"/>
    <w:rsid w:val="001132BD"/>
    <w:rsid w:val="00117ABF"/>
    <w:rsid w:val="001207E8"/>
    <w:rsid w:val="00123DB5"/>
    <w:rsid w:val="00125530"/>
    <w:rsid w:val="00126ABD"/>
    <w:rsid w:val="001273C7"/>
    <w:rsid w:val="00130C2A"/>
    <w:rsid w:val="00132FBC"/>
    <w:rsid w:val="00134CE1"/>
    <w:rsid w:val="00135738"/>
    <w:rsid w:val="001376F0"/>
    <w:rsid w:val="00143198"/>
    <w:rsid w:val="00146FC4"/>
    <w:rsid w:val="00151002"/>
    <w:rsid w:val="0015408D"/>
    <w:rsid w:val="00157297"/>
    <w:rsid w:val="0016021E"/>
    <w:rsid w:val="00161D5C"/>
    <w:rsid w:val="00161D67"/>
    <w:rsid w:val="0016416A"/>
    <w:rsid w:val="001648FA"/>
    <w:rsid w:val="0016777A"/>
    <w:rsid w:val="00171E24"/>
    <w:rsid w:val="00172DBF"/>
    <w:rsid w:val="001731BF"/>
    <w:rsid w:val="0017764E"/>
    <w:rsid w:val="00180186"/>
    <w:rsid w:val="00180241"/>
    <w:rsid w:val="00180330"/>
    <w:rsid w:val="00183BE8"/>
    <w:rsid w:val="00185244"/>
    <w:rsid w:val="00197F97"/>
    <w:rsid w:val="001A0940"/>
    <w:rsid w:val="001A1010"/>
    <w:rsid w:val="001A2402"/>
    <w:rsid w:val="001A345B"/>
    <w:rsid w:val="001A3591"/>
    <w:rsid w:val="001A4584"/>
    <w:rsid w:val="001B6215"/>
    <w:rsid w:val="001B7628"/>
    <w:rsid w:val="001C3740"/>
    <w:rsid w:val="001C4FFE"/>
    <w:rsid w:val="001D044F"/>
    <w:rsid w:val="001D09E5"/>
    <w:rsid w:val="001D185C"/>
    <w:rsid w:val="001D539B"/>
    <w:rsid w:val="001D56C4"/>
    <w:rsid w:val="001D5989"/>
    <w:rsid w:val="001D5A91"/>
    <w:rsid w:val="001D6182"/>
    <w:rsid w:val="001E0962"/>
    <w:rsid w:val="001E1C44"/>
    <w:rsid w:val="001E2506"/>
    <w:rsid w:val="001E4221"/>
    <w:rsid w:val="001E5088"/>
    <w:rsid w:val="001E637F"/>
    <w:rsid w:val="001E7100"/>
    <w:rsid w:val="001F187C"/>
    <w:rsid w:val="001F779B"/>
    <w:rsid w:val="002013AC"/>
    <w:rsid w:val="0020159B"/>
    <w:rsid w:val="002028E7"/>
    <w:rsid w:val="00203598"/>
    <w:rsid w:val="002035B3"/>
    <w:rsid w:val="00207655"/>
    <w:rsid w:val="00210DA0"/>
    <w:rsid w:val="00211042"/>
    <w:rsid w:val="002169CE"/>
    <w:rsid w:val="00217EE7"/>
    <w:rsid w:val="002215DF"/>
    <w:rsid w:val="00224CCF"/>
    <w:rsid w:val="00225CA4"/>
    <w:rsid w:val="0023000E"/>
    <w:rsid w:val="00231E92"/>
    <w:rsid w:val="00234347"/>
    <w:rsid w:val="00234BF4"/>
    <w:rsid w:val="00235DEB"/>
    <w:rsid w:val="002431B4"/>
    <w:rsid w:val="00247E6B"/>
    <w:rsid w:val="00251962"/>
    <w:rsid w:val="00254600"/>
    <w:rsid w:val="00254D36"/>
    <w:rsid w:val="00262650"/>
    <w:rsid w:val="00262655"/>
    <w:rsid w:val="002641A1"/>
    <w:rsid w:val="00264620"/>
    <w:rsid w:val="0027386A"/>
    <w:rsid w:val="00274F94"/>
    <w:rsid w:val="0028457A"/>
    <w:rsid w:val="00284FE8"/>
    <w:rsid w:val="00287FD0"/>
    <w:rsid w:val="00290E54"/>
    <w:rsid w:val="0029211D"/>
    <w:rsid w:val="0029347E"/>
    <w:rsid w:val="00295EE7"/>
    <w:rsid w:val="00296F69"/>
    <w:rsid w:val="002A0CCA"/>
    <w:rsid w:val="002A4C05"/>
    <w:rsid w:val="002B046D"/>
    <w:rsid w:val="002B1100"/>
    <w:rsid w:val="002B1A39"/>
    <w:rsid w:val="002B332C"/>
    <w:rsid w:val="002B7403"/>
    <w:rsid w:val="002C101C"/>
    <w:rsid w:val="002C32D7"/>
    <w:rsid w:val="002C433E"/>
    <w:rsid w:val="002C5420"/>
    <w:rsid w:val="002C68DA"/>
    <w:rsid w:val="002D2038"/>
    <w:rsid w:val="002D799A"/>
    <w:rsid w:val="002E1694"/>
    <w:rsid w:val="002E1A5A"/>
    <w:rsid w:val="002E2AD7"/>
    <w:rsid w:val="002E54D0"/>
    <w:rsid w:val="002E66F7"/>
    <w:rsid w:val="002E7420"/>
    <w:rsid w:val="002E787F"/>
    <w:rsid w:val="002E7E7B"/>
    <w:rsid w:val="002E7EA7"/>
    <w:rsid w:val="002E7EDA"/>
    <w:rsid w:val="002F009C"/>
    <w:rsid w:val="002F072C"/>
    <w:rsid w:val="002F1E1E"/>
    <w:rsid w:val="002F555C"/>
    <w:rsid w:val="002F7BC0"/>
    <w:rsid w:val="002F7CA8"/>
    <w:rsid w:val="00300E62"/>
    <w:rsid w:val="003039B2"/>
    <w:rsid w:val="00304595"/>
    <w:rsid w:val="00305F26"/>
    <w:rsid w:val="00310510"/>
    <w:rsid w:val="0031128A"/>
    <w:rsid w:val="003138F8"/>
    <w:rsid w:val="00322D46"/>
    <w:rsid w:val="0032484F"/>
    <w:rsid w:val="00331AB9"/>
    <w:rsid w:val="003321AB"/>
    <w:rsid w:val="00335B5A"/>
    <w:rsid w:val="00335C40"/>
    <w:rsid w:val="0034266F"/>
    <w:rsid w:val="003427ED"/>
    <w:rsid w:val="003434DC"/>
    <w:rsid w:val="00344FE2"/>
    <w:rsid w:val="0034687F"/>
    <w:rsid w:val="0034726F"/>
    <w:rsid w:val="00350336"/>
    <w:rsid w:val="00351D76"/>
    <w:rsid w:val="00363B46"/>
    <w:rsid w:val="0037103C"/>
    <w:rsid w:val="003716CD"/>
    <w:rsid w:val="00373FC0"/>
    <w:rsid w:val="00374164"/>
    <w:rsid w:val="003748E8"/>
    <w:rsid w:val="00376F58"/>
    <w:rsid w:val="00381523"/>
    <w:rsid w:val="0038210B"/>
    <w:rsid w:val="003934FC"/>
    <w:rsid w:val="00393AC5"/>
    <w:rsid w:val="003971D0"/>
    <w:rsid w:val="003A4024"/>
    <w:rsid w:val="003A43FC"/>
    <w:rsid w:val="003A48F4"/>
    <w:rsid w:val="003B058C"/>
    <w:rsid w:val="003B0ED3"/>
    <w:rsid w:val="003B428C"/>
    <w:rsid w:val="003B715A"/>
    <w:rsid w:val="003C20B9"/>
    <w:rsid w:val="003C5342"/>
    <w:rsid w:val="003C5532"/>
    <w:rsid w:val="003C653D"/>
    <w:rsid w:val="003C6D13"/>
    <w:rsid w:val="003D152E"/>
    <w:rsid w:val="003D246B"/>
    <w:rsid w:val="003D2874"/>
    <w:rsid w:val="003D39FA"/>
    <w:rsid w:val="003D40D7"/>
    <w:rsid w:val="003E00D5"/>
    <w:rsid w:val="003E1FF2"/>
    <w:rsid w:val="003E2E8C"/>
    <w:rsid w:val="003E64A6"/>
    <w:rsid w:val="003F2298"/>
    <w:rsid w:val="003F70F0"/>
    <w:rsid w:val="003F75EC"/>
    <w:rsid w:val="00407776"/>
    <w:rsid w:val="004102FA"/>
    <w:rsid w:val="00411FDE"/>
    <w:rsid w:val="00412297"/>
    <w:rsid w:val="00412871"/>
    <w:rsid w:val="0041690E"/>
    <w:rsid w:val="0042586C"/>
    <w:rsid w:val="00426190"/>
    <w:rsid w:val="0043467E"/>
    <w:rsid w:val="0043600D"/>
    <w:rsid w:val="00441D32"/>
    <w:rsid w:val="0044455C"/>
    <w:rsid w:val="00444DA7"/>
    <w:rsid w:val="00446352"/>
    <w:rsid w:val="00450D63"/>
    <w:rsid w:val="00455FAC"/>
    <w:rsid w:val="004567EC"/>
    <w:rsid w:val="00456CC6"/>
    <w:rsid w:val="00462E6B"/>
    <w:rsid w:val="00462E8D"/>
    <w:rsid w:val="0046461D"/>
    <w:rsid w:val="0046607A"/>
    <w:rsid w:val="00466519"/>
    <w:rsid w:val="00471B4D"/>
    <w:rsid w:val="0047203F"/>
    <w:rsid w:val="00472A8B"/>
    <w:rsid w:val="00473944"/>
    <w:rsid w:val="004751A0"/>
    <w:rsid w:val="0047530D"/>
    <w:rsid w:val="00476E6C"/>
    <w:rsid w:val="004912B2"/>
    <w:rsid w:val="00492B5A"/>
    <w:rsid w:val="004947E9"/>
    <w:rsid w:val="00494813"/>
    <w:rsid w:val="00495ABA"/>
    <w:rsid w:val="0049766A"/>
    <w:rsid w:val="004A3F47"/>
    <w:rsid w:val="004B06F7"/>
    <w:rsid w:val="004B0B5C"/>
    <w:rsid w:val="004B0BF8"/>
    <w:rsid w:val="004B271E"/>
    <w:rsid w:val="004B3971"/>
    <w:rsid w:val="004B3DFF"/>
    <w:rsid w:val="004C42F8"/>
    <w:rsid w:val="004C51F1"/>
    <w:rsid w:val="004C670F"/>
    <w:rsid w:val="004C70EB"/>
    <w:rsid w:val="004D0839"/>
    <w:rsid w:val="004D2534"/>
    <w:rsid w:val="004D541C"/>
    <w:rsid w:val="004D6A96"/>
    <w:rsid w:val="004E133E"/>
    <w:rsid w:val="004E3D65"/>
    <w:rsid w:val="004E54EE"/>
    <w:rsid w:val="004E5EB1"/>
    <w:rsid w:val="004E6BAF"/>
    <w:rsid w:val="004F3230"/>
    <w:rsid w:val="004F32B7"/>
    <w:rsid w:val="004F3E23"/>
    <w:rsid w:val="004F49C8"/>
    <w:rsid w:val="004F4B5C"/>
    <w:rsid w:val="004F6339"/>
    <w:rsid w:val="004F6733"/>
    <w:rsid w:val="004F784F"/>
    <w:rsid w:val="00503F31"/>
    <w:rsid w:val="00505BB6"/>
    <w:rsid w:val="00510508"/>
    <w:rsid w:val="005135CE"/>
    <w:rsid w:val="00513D29"/>
    <w:rsid w:val="00515C11"/>
    <w:rsid w:val="00520045"/>
    <w:rsid w:val="005237F4"/>
    <w:rsid w:val="00524AEE"/>
    <w:rsid w:val="005259A4"/>
    <w:rsid w:val="005316DD"/>
    <w:rsid w:val="00533CE5"/>
    <w:rsid w:val="00534A52"/>
    <w:rsid w:val="00537D84"/>
    <w:rsid w:val="005439D1"/>
    <w:rsid w:val="00544D83"/>
    <w:rsid w:val="00545858"/>
    <w:rsid w:val="00546C42"/>
    <w:rsid w:val="00547348"/>
    <w:rsid w:val="00550960"/>
    <w:rsid w:val="00551EB7"/>
    <w:rsid w:val="00552005"/>
    <w:rsid w:val="00553A5E"/>
    <w:rsid w:val="0055676D"/>
    <w:rsid w:val="005568E7"/>
    <w:rsid w:val="00562A5E"/>
    <w:rsid w:val="0056351B"/>
    <w:rsid w:val="00573AA4"/>
    <w:rsid w:val="00574D62"/>
    <w:rsid w:val="00577A53"/>
    <w:rsid w:val="00577C03"/>
    <w:rsid w:val="005802C3"/>
    <w:rsid w:val="00580502"/>
    <w:rsid w:val="0058337F"/>
    <w:rsid w:val="00583550"/>
    <w:rsid w:val="0059075E"/>
    <w:rsid w:val="00590DC1"/>
    <w:rsid w:val="00590E70"/>
    <w:rsid w:val="00591FD5"/>
    <w:rsid w:val="00594152"/>
    <w:rsid w:val="005A1C3F"/>
    <w:rsid w:val="005A3536"/>
    <w:rsid w:val="005A7ED5"/>
    <w:rsid w:val="005B5618"/>
    <w:rsid w:val="005B7FBB"/>
    <w:rsid w:val="005C0F4F"/>
    <w:rsid w:val="005C12DE"/>
    <w:rsid w:val="005C3EE0"/>
    <w:rsid w:val="005C42E3"/>
    <w:rsid w:val="005C5FE2"/>
    <w:rsid w:val="005C635B"/>
    <w:rsid w:val="005C63E5"/>
    <w:rsid w:val="005C6D72"/>
    <w:rsid w:val="005D2D43"/>
    <w:rsid w:val="005E5A5D"/>
    <w:rsid w:val="005E6B2E"/>
    <w:rsid w:val="005F05F8"/>
    <w:rsid w:val="005F225E"/>
    <w:rsid w:val="006001D3"/>
    <w:rsid w:val="00601D23"/>
    <w:rsid w:val="0060210A"/>
    <w:rsid w:val="00602ABF"/>
    <w:rsid w:val="006048F8"/>
    <w:rsid w:val="006059BC"/>
    <w:rsid w:val="00615E93"/>
    <w:rsid w:val="00631ADF"/>
    <w:rsid w:val="00634CE3"/>
    <w:rsid w:val="00637B8B"/>
    <w:rsid w:val="006446DD"/>
    <w:rsid w:val="006467B4"/>
    <w:rsid w:val="00647D4F"/>
    <w:rsid w:val="00651D69"/>
    <w:rsid w:val="00657EB8"/>
    <w:rsid w:val="00660427"/>
    <w:rsid w:val="00665F23"/>
    <w:rsid w:val="006816D3"/>
    <w:rsid w:val="006825BA"/>
    <w:rsid w:val="00682A5D"/>
    <w:rsid w:val="00682B8C"/>
    <w:rsid w:val="00683FE0"/>
    <w:rsid w:val="0068414B"/>
    <w:rsid w:val="006859F2"/>
    <w:rsid w:val="006866F1"/>
    <w:rsid w:val="0069287A"/>
    <w:rsid w:val="00694C65"/>
    <w:rsid w:val="00694F4F"/>
    <w:rsid w:val="00697C01"/>
    <w:rsid w:val="006A0566"/>
    <w:rsid w:val="006A10DF"/>
    <w:rsid w:val="006A250E"/>
    <w:rsid w:val="006A25E1"/>
    <w:rsid w:val="006A26E8"/>
    <w:rsid w:val="006B147F"/>
    <w:rsid w:val="006B2C23"/>
    <w:rsid w:val="006B2C51"/>
    <w:rsid w:val="006B5E20"/>
    <w:rsid w:val="006B63DA"/>
    <w:rsid w:val="006C2397"/>
    <w:rsid w:val="006C3096"/>
    <w:rsid w:val="006C3F3B"/>
    <w:rsid w:val="006C5979"/>
    <w:rsid w:val="006CFD09"/>
    <w:rsid w:val="006D0803"/>
    <w:rsid w:val="006D0D7C"/>
    <w:rsid w:val="006D102E"/>
    <w:rsid w:val="006D1800"/>
    <w:rsid w:val="006D4353"/>
    <w:rsid w:val="006D6A64"/>
    <w:rsid w:val="006E01C4"/>
    <w:rsid w:val="006E097D"/>
    <w:rsid w:val="006E127D"/>
    <w:rsid w:val="006E14A4"/>
    <w:rsid w:val="006E1ED0"/>
    <w:rsid w:val="006E3CBA"/>
    <w:rsid w:val="006E5C02"/>
    <w:rsid w:val="006E5CE5"/>
    <w:rsid w:val="006F31FE"/>
    <w:rsid w:val="006F4363"/>
    <w:rsid w:val="00703216"/>
    <w:rsid w:val="007052AC"/>
    <w:rsid w:val="00707EE7"/>
    <w:rsid w:val="00710BBD"/>
    <w:rsid w:val="007117AD"/>
    <w:rsid w:val="00713C6B"/>
    <w:rsid w:val="00716334"/>
    <w:rsid w:val="00726D05"/>
    <w:rsid w:val="00730B75"/>
    <w:rsid w:val="00731112"/>
    <w:rsid w:val="00731F39"/>
    <w:rsid w:val="0073378F"/>
    <w:rsid w:val="0073458F"/>
    <w:rsid w:val="00737079"/>
    <w:rsid w:val="007421AC"/>
    <w:rsid w:val="00755739"/>
    <w:rsid w:val="007574B8"/>
    <w:rsid w:val="007603A3"/>
    <w:rsid w:val="00762C5C"/>
    <w:rsid w:val="007645EA"/>
    <w:rsid w:val="00767284"/>
    <w:rsid w:val="0078606D"/>
    <w:rsid w:val="0078706C"/>
    <w:rsid w:val="007870BB"/>
    <w:rsid w:val="00790D2F"/>
    <w:rsid w:val="007912BA"/>
    <w:rsid w:val="00791AE4"/>
    <w:rsid w:val="00791FFC"/>
    <w:rsid w:val="00792181"/>
    <w:rsid w:val="00793640"/>
    <w:rsid w:val="00793EDC"/>
    <w:rsid w:val="007A17ED"/>
    <w:rsid w:val="007A2384"/>
    <w:rsid w:val="007B4955"/>
    <w:rsid w:val="007C15A8"/>
    <w:rsid w:val="007C1756"/>
    <w:rsid w:val="007C1D6E"/>
    <w:rsid w:val="007C273B"/>
    <w:rsid w:val="007C2DC5"/>
    <w:rsid w:val="007C3536"/>
    <w:rsid w:val="007C3EAF"/>
    <w:rsid w:val="007C50C7"/>
    <w:rsid w:val="007C51CD"/>
    <w:rsid w:val="007C659D"/>
    <w:rsid w:val="007C6E82"/>
    <w:rsid w:val="007C769E"/>
    <w:rsid w:val="007D018F"/>
    <w:rsid w:val="007D2AF2"/>
    <w:rsid w:val="007D4CCF"/>
    <w:rsid w:val="007D56BB"/>
    <w:rsid w:val="007E1475"/>
    <w:rsid w:val="007E4284"/>
    <w:rsid w:val="007E5D70"/>
    <w:rsid w:val="007F2D4E"/>
    <w:rsid w:val="007F3D4E"/>
    <w:rsid w:val="007F4B06"/>
    <w:rsid w:val="007F7E89"/>
    <w:rsid w:val="008005A3"/>
    <w:rsid w:val="00803A71"/>
    <w:rsid w:val="0080581E"/>
    <w:rsid w:val="008078FD"/>
    <w:rsid w:val="008107C9"/>
    <w:rsid w:val="008118CE"/>
    <w:rsid w:val="00815403"/>
    <w:rsid w:val="0081654A"/>
    <w:rsid w:val="00816716"/>
    <w:rsid w:val="00822402"/>
    <w:rsid w:val="00822CE0"/>
    <w:rsid w:val="008240AC"/>
    <w:rsid w:val="008309C1"/>
    <w:rsid w:val="0083383B"/>
    <w:rsid w:val="00833CDF"/>
    <w:rsid w:val="0083565E"/>
    <w:rsid w:val="0084071D"/>
    <w:rsid w:val="00840F73"/>
    <w:rsid w:val="00846A4A"/>
    <w:rsid w:val="008500BC"/>
    <w:rsid w:val="00850A11"/>
    <w:rsid w:val="008514C7"/>
    <w:rsid w:val="00851B74"/>
    <w:rsid w:val="00851DC0"/>
    <w:rsid w:val="0085523C"/>
    <w:rsid w:val="00857743"/>
    <w:rsid w:val="00861AB4"/>
    <w:rsid w:val="00863870"/>
    <w:rsid w:val="0086390D"/>
    <w:rsid w:val="0086574A"/>
    <w:rsid w:val="00871314"/>
    <w:rsid w:val="00871E39"/>
    <w:rsid w:val="00872216"/>
    <w:rsid w:val="00874CDB"/>
    <w:rsid w:val="008757D5"/>
    <w:rsid w:val="00875EC1"/>
    <w:rsid w:val="00880CD8"/>
    <w:rsid w:val="00881690"/>
    <w:rsid w:val="00886099"/>
    <w:rsid w:val="008874F9"/>
    <w:rsid w:val="00887AD7"/>
    <w:rsid w:val="008927E0"/>
    <w:rsid w:val="00893A7C"/>
    <w:rsid w:val="008A1814"/>
    <w:rsid w:val="008A1C18"/>
    <w:rsid w:val="008A7CCF"/>
    <w:rsid w:val="008B121E"/>
    <w:rsid w:val="008B121F"/>
    <w:rsid w:val="008B251F"/>
    <w:rsid w:val="008B460C"/>
    <w:rsid w:val="008C0156"/>
    <w:rsid w:val="008C13A7"/>
    <w:rsid w:val="008C1BB9"/>
    <w:rsid w:val="008C2417"/>
    <w:rsid w:val="008C7427"/>
    <w:rsid w:val="008D49AE"/>
    <w:rsid w:val="008D63C0"/>
    <w:rsid w:val="008E3144"/>
    <w:rsid w:val="008E48A4"/>
    <w:rsid w:val="008E53B6"/>
    <w:rsid w:val="008E6F76"/>
    <w:rsid w:val="008E7B73"/>
    <w:rsid w:val="008F0EEA"/>
    <w:rsid w:val="008F3276"/>
    <w:rsid w:val="008F415B"/>
    <w:rsid w:val="008F4891"/>
    <w:rsid w:val="008F5334"/>
    <w:rsid w:val="008F553A"/>
    <w:rsid w:val="00902738"/>
    <w:rsid w:val="0090284F"/>
    <w:rsid w:val="00904848"/>
    <w:rsid w:val="0090659C"/>
    <w:rsid w:val="00906B0B"/>
    <w:rsid w:val="00907857"/>
    <w:rsid w:val="00910D6C"/>
    <w:rsid w:val="00911D32"/>
    <w:rsid w:val="00912178"/>
    <w:rsid w:val="00912C30"/>
    <w:rsid w:val="009146AB"/>
    <w:rsid w:val="00920D85"/>
    <w:rsid w:val="00922972"/>
    <w:rsid w:val="00923853"/>
    <w:rsid w:val="0092491C"/>
    <w:rsid w:val="00926258"/>
    <w:rsid w:val="00927598"/>
    <w:rsid w:val="009300DA"/>
    <w:rsid w:val="00931394"/>
    <w:rsid w:val="0093159F"/>
    <w:rsid w:val="009339B9"/>
    <w:rsid w:val="00933F0D"/>
    <w:rsid w:val="009353C6"/>
    <w:rsid w:val="009371F5"/>
    <w:rsid w:val="00937F83"/>
    <w:rsid w:val="009404BA"/>
    <w:rsid w:val="00941C6B"/>
    <w:rsid w:val="00942567"/>
    <w:rsid w:val="009433E7"/>
    <w:rsid w:val="00945626"/>
    <w:rsid w:val="00954C76"/>
    <w:rsid w:val="00954EA7"/>
    <w:rsid w:val="0095516C"/>
    <w:rsid w:val="00955F0D"/>
    <w:rsid w:val="00957725"/>
    <w:rsid w:val="009660AA"/>
    <w:rsid w:val="00970EBC"/>
    <w:rsid w:val="00971843"/>
    <w:rsid w:val="00975B04"/>
    <w:rsid w:val="00975EC2"/>
    <w:rsid w:val="0097664E"/>
    <w:rsid w:val="009779E4"/>
    <w:rsid w:val="009923E8"/>
    <w:rsid w:val="00993875"/>
    <w:rsid w:val="00995D7C"/>
    <w:rsid w:val="00996060"/>
    <w:rsid w:val="009965BC"/>
    <w:rsid w:val="00996F0A"/>
    <w:rsid w:val="009A7EA8"/>
    <w:rsid w:val="009B1DF9"/>
    <w:rsid w:val="009B1DFC"/>
    <w:rsid w:val="009B2C3D"/>
    <w:rsid w:val="009B63E0"/>
    <w:rsid w:val="009C13BF"/>
    <w:rsid w:val="009C544B"/>
    <w:rsid w:val="009C5714"/>
    <w:rsid w:val="009D04BB"/>
    <w:rsid w:val="009D22E9"/>
    <w:rsid w:val="009D25E1"/>
    <w:rsid w:val="009D2877"/>
    <w:rsid w:val="009D4C37"/>
    <w:rsid w:val="009D4CAB"/>
    <w:rsid w:val="009E07EE"/>
    <w:rsid w:val="009E104E"/>
    <w:rsid w:val="009E15E7"/>
    <w:rsid w:val="009E4077"/>
    <w:rsid w:val="009E52F5"/>
    <w:rsid w:val="009E6409"/>
    <w:rsid w:val="009E75F2"/>
    <w:rsid w:val="009F13D3"/>
    <w:rsid w:val="009F3122"/>
    <w:rsid w:val="009F63AB"/>
    <w:rsid w:val="009F6640"/>
    <w:rsid w:val="00A0062C"/>
    <w:rsid w:val="00A028FF"/>
    <w:rsid w:val="00A030DB"/>
    <w:rsid w:val="00A06119"/>
    <w:rsid w:val="00A07B3A"/>
    <w:rsid w:val="00A10F97"/>
    <w:rsid w:val="00A1345A"/>
    <w:rsid w:val="00A152C1"/>
    <w:rsid w:val="00A16930"/>
    <w:rsid w:val="00A17B08"/>
    <w:rsid w:val="00A2044C"/>
    <w:rsid w:val="00A257CA"/>
    <w:rsid w:val="00A27116"/>
    <w:rsid w:val="00A30C68"/>
    <w:rsid w:val="00A30CFD"/>
    <w:rsid w:val="00A3115A"/>
    <w:rsid w:val="00A34FB1"/>
    <w:rsid w:val="00A3716F"/>
    <w:rsid w:val="00A41005"/>
    <w:rsid w:val="00A416FE"/>
    <w:rsid w:val="00A504B1"/>
    <w:rsid w:val="00A55AB5"/>
    <w:rsid w:val="00A579B4"/>
    <w:rsid w:val="00A57A21"/>
    <w:rsid w:val="00A60F7D"/>
    <w:rsid w:val="00A63CCB"/>
    <w:rsid w:val="00A6475F"/>
    <w:rsid w:val="00A64D94"/>
    <w:rsid w:val="00A65DB7"/>
    <w:rsid w:val="00A71617"/>
    <w:rsid w:val="00A71F87"/>
    <w:rsid w:val="00A72774"/>
    <w:rsid w:val="00A72BC1"/>
    <w:rsid w:val="00A737DC"/>
    <w:rsid w:val="00A77070"/>
    <w:rsid w:val="00A8329C"/>
    <w:rsid w:val="00A835EB"/>
    <w:rsid w:val="00A840C4"/>
    <w:rsid w:val="00A86731"/>
    <w:rsid w:val="00A92F07"/>
    <w:rsid w:val="00A93538"/>
    <w:rsid w:val="00A958B1"/>
    <w:rsid w:val="00A96039"/>
    <w:rsid w:val="00AA0937"/>
    <w:rsid w:val="00AA19CF"/>
    <w:rsid w:val="00AA42AA"/>
    <w:rsid w:val="00AA4CBC"/>
    <w:rsid w:val="00AA5078"/>
    <w:rsid w:val="00AA6980"/>
    <w:rsid w:val="00AB2319"/>
    <w:rsid w:val="00AB4AB5"/>
    <w:rsid w:val="00AB5EEB"/>
    <w:rsid w:val="00AC08DA"/>
    <w:rsid w:val="00AC09C2"/>
    <w:rsid w:val="00AC0B36"/>
    <w:rsid w:val="00AC14A9"/>
    <w:rsid w:val="00AC1DF6"/>
    <w:rsid w:val="00AC258C"/>
    <w:rsid w:val="00AC2B07"/>
    <w:rsid w:val="00AC3146"/>
    <w:rsid w:val="00AC3147"/>
    <w:rsid w:val="00AC59C7"/>
    <w:rsid w:val="00AC5C2A"/>
    <w:rsid w:val="00AC7F47"/>
    <w:rsid w:val="00AD04C6"/>
    <w:rsid w:val="00AD1B72"/>
    <w:rsid w:val="00AD2849"/>
    <w:rsid w:val="00AD55C7"/>
    <w:rsid w:val="00AE50BC"/>
    <w:rsid w:val="00AE77B0"/>
    <w:rsid w:val="00AF4710"/>
    <w:rsid w:val="00AF48EB"/>
    <w:rsid w:val="00AF4D9B"/>
    <w:rsid w:val="00AF6BEC"/>
    <w:rsid w:val="00AF74F0"/>
    <w:rsid w:val="00B05DE2"/>
    <w:rsid w:val="00B10C9D"/>
    <w:rsid w:val="00B12EF3"/>
    <w:rsid w:val="00B13AB0"/>
    <w:rsid w:val="00B24DEC"/>
    <w:rsid w:val="00B355F2"/>
    <w:rsid w:val="00B356BD"/>
    <w:rsid w:val="00B35714"/>
    <w:rsid w:val="00B402A8"/>
    <w:rsid w:val="00B44671"/>
    <w:rsid w:val="00B4620D"/>
    <w:rsid w:val="00B47007"/>
    <w:rsid w:val="00B508E0"/>
    <w:rsid w:val="00B50CC3"/>
    <w:rsid w:val="00B517AB"/>
    <w:rsid w:val="00B53265"/>
    <w:rsid w:val="00B53FBC"/>
    <w:rsid w:val="00B53FCA"/>
    <w:rsid w:val="00B54DF4"/>
    <w:rsid w:val="00B56655"/>
    <w:rsid w:val="00B64234"/>
    <w:rsid w:val="00B7366E"/>
    <w:rsid w:val="00B741BC"/>
    <w:rsid w:val="00B742B1"/>
    <w:rsid w:val="00B75B67"/>
    <w:rsid w:val="00B82B9C"/>
    <w:rsid w:val="00B8459A"/>
    <w:rsid w:val="00B84891"/>
    <w:rsid w:val="00B8656B"/>
    <w:rsid w:val="00B91B48"/>
    <w:rsid w:val="00B93582"/>
    <w:rsid w:val="00B95DE4"/>
    <w:rsid w:val="00B96DC3"/>
    <w:rsid w:val="00BA1A9B"/>
    <w:rsid w:val="00BA3CD2"/>
    <w:rsid w:val="00BA4AC8"/>
    <w:rsid w:val="00BA6A7C"/>
    <w:rsid w:val="00BB19A6"/>
    <w:rsid w:val="00BB4DC0"/>
    <w:rsid w:val="00BC0A8F"/>
    <w:rsid w:val="00BC1623"/>
    <w:rsid w:val="00BC4202"/>
    <w:rsid w:val="00BC6EC6"/>
    <w:rsid w:val="00BC7436"/>
    <w:rsid w:val="00BD78A0"/>
    <w:rsid w:val="00BE347A"/>
    <w:rsid w:val="00BE3C0D"/>
    <w:rsid w:val="00BE4BE7"/>
    <w:rsid w:val="00BE76B8"/>
    <w:rsid w:val="00BF15B3"/>
    <w:rsid w:val="00BF58CA"/>
    <w:rsid w:val="00BF6F2A"/>
    <w:rsid w:val="00C023B7"/>
    <w:rsid w:val="00C0407B"/>
    <w:rsid w:val="00C046D7"/>
    <w:rsid w:val="00C046F9"/>
    <w:rsid w:val="00C04D9E"/>
    <w:rsid w:val="00C05A91"/>
    <w:rsid w:val="00C10984"/>
    <w:rsid w:val="00C211F7"/>
    <w:rsid w:val="00C218BF"/>
    <w:rsid w:val="00C21E41"/>
    <w:rsid w:val="00C26C2C"/>
    <w:rsid w:val="00C27809"/>
    <w:rsid w:val="00C33308"/>
    <w:rsid w:val="00C33963"/>
    <w:rsid w:val="00C3396B"/>
    <w:rsid w:val="00C349CF"/>
    <w:rsid w:val="00C448D1"/>
    <w:rsid w:val="00C53245"/>
    <w:rsid w:val="00C53F5B"/>
    <w:rsid w:val="00C54261"/>
    <w:rsid w:val="00C549A8"/>
    <w:rsid w:val="00C5564B"/>
    <w:rsid w:val="00C55E54"/>
    <w:rsid w:val="00C6373A"/>
    <w:rsid w:val="00C71E0C"/>
    <w:rsid w:val="00C773BF"/>
    <w:rsid w:val="00C77D5C"/>
    <w:rsid w:val="00C80AC8"/>
    <w:rsid w:val="00C80E7C"/>
    <w:rsid w:val="00C80F5F"/>
    <w:rsid w:val="00C81E29"/>
    <w:rsid w:val="00C827E4"/>
    <w:rsid w:val="00C867F7"/>
    <w:rsid w:val="00C86B60"/>
    <w:rsid w:val="00C92486"/>
    <w:rsid w:val="00C92600"/>
    <w:rsid w:val="00C93FF9"/>
    <w:rsid w:val="00C9428C"/>
    <w:rsid w:val="00C94FE6"/>
    <w:rsid w:val="00CA29BE"/>
    <w:rsid w:val="00CA3B21"/>
    <w:rsid w:val="00CA3B8E"/>
    <w:rsid w:val="00CA4A4F"/>
    <w:rsid w:val="00CA6896"/>
    <w:rsid w:val="00CB01CA"/>
    <w:rsid w:val="00CB11E2"/>
    <w:rsid w:val="00CB28E8"/>
    <w:rsid w:val="00CB2B1E"/>
    <w:rsid w:val="00CB6375"/>
    <w:rsid w:val="00CB7478"/>
    <w:rsid w:val="00CC34C7"/>
    <w:rsid w:val="00CC483D"/>
    <w:rsid w:val="00CC5C09"/>
    <w:rsid w:val="00CC5FFE"/>
    <w:rsid w:val="00CC7607"/>
    <w:rsid w:val="00CC78C6"/>
    <w:rsid w:val="00CC7D2B"/>
    <w:rsid w:val="00CD09A7"/>
    <w:rsid w:val="00CD1390"/>
    <w:rsid w:val="00CD3E30"/>
    <w:rsid w:val="00CD5F87"/>
    <w:rsid w:val="00CD6ABA"/>
    <w:rsid w:val="00CD7330"/>
    <w:rsid w:val="00CE1DEC"/>
    <w:rsid w:val="00CE6B07"/>
    <w:rsid w:val="00CF3949"/>
    <w:rsid w:val="00CF3CC0"/>
    <w:rsid w:val="00CF624E"/>
    <w:rsid w:val="00CF7C22"/>
    <w:rsid w:val="00D00D60"/>
    <w:rsid w:val="00D017F6"/>
    <w:rsid w:val="00D06BCD"/>
    <w:rsid w:val="00D06E46"/>
    <w:rsid w:val="00D0727D"/>
    <w:rsid w:val="00D126F5"/>
    <w:rsid w:val="00D13CF1"/>
    <w:rsid w:val="00D13E88"/>
    <w:rsid w:val="00D15A6E"/>
    <w:rsid w:val="00D174D1"/>
    <w:rsid w:val="00D20B47"/>
    <w:rsid w:val="00D235FC"/>
    <w:rsid w:val="00D2473A"/>
    <w:rsid w:val="00D248C1"/>
    <w:rsid w:val="00D25B65"/>
    <w:rsid w:val="00D26461"/>
    <w:rsid w:val="00D3181C"/>
    <w:rsid w:val="00D33DDD"/>
    <w:rsid w:val="00D34813"/>
    <w:rsid w:val="00D35986"/>
    <w:rsid w:val="00D3683E"/>
    <w:rsid w:val="00D3715E"/>
    <w:rsid w:val="00D37B36"/>
    <w:rsid w:val="00D46464"/>
    <w:rsid w:val="00D50022"/>
    <w:rsid w:val="00D50C9F"/>
    <w:rsid w:val="00D50EAC"/>
    <w:rsid w:val="00D517B3"/>
    <w:rsid w:val="00D520E2"/>
    <w:rsid w:val="00D61818"/>
    <w:rsid w:val="00D61FAA"/>
    <w:rsid w:val="00D626DE"/>
    <w:rsid w:val="00D63965"/>
    <w:rsid w:val="00D641FC"/>
    <w:rsid w:val="00D64CBA"/>
    <w:rsid w:val="00D664E5"/>
    <w:rsid w:val="00D677D2"/>
    <w:rsid w:val="00D67CF1"/>
    <w:rsid w:val="00D732F1"/>
    <w:rsid w:val="00D77503"/>
    <w:rsid w:val="00D81CC7"/>
    <w:rsid w:val="00D82728"/>
    <w:rsid w:val="00D8491F"/>
    <w:rsid w:val="00D91E03"/>
    <w:rsid w:val="00D92CA8"/>
    <w:rsid w:val="00DA006C"/>
    <w:rsid w:val="00DA3DB0"/>
    <w:rsid w:val="00DA4B47"/>
    <w:rsid w:val="00DB02D2"/>
    <w:rsid w:val="00DB57CB"/>
    <w:rsid w:val="00DB6FEE"/>
    <w:rsid w:val="00DB7112"/>
    <w:rsid w:val="00DC19E7"/>
    <w:rsid w:val="00DC293A"/>
    <w:rsid w:val="00DC3033"/>
    <w:rsid w:val="00DC4AA9"/>
    <w:rsid w:val="00DC505E"/>
    <w:rsid w:val="00DC50DC"/>
    <w:rsid w:val="00DC62EA"/>
    <w:rsid w:val="00DC7D63"/>
    <w:rsid w:val="00DE22E1"/>
    <w:rsid w:val="00DE392D"/>
    <w:rsid w:val="00DE5A8A"/>
    <w:rsid w:val="00DE5E7D"/>
    <w:rsid w:val="00DE5F1A"/>
    <w:rsid w:val="00DE5F94"/>
    <w:rsid w:val="00DF0C8C"/>
    <w:rsid w:val="00DF13CB"/>
    <w:rsid w:val="00DF15C9"/>
    <w:rsid w:val="00DF5390"/>
    <w:rsid w:val="00DF7B98"/>
    <w:rsid w:val="00E01C0A"/>
    <w:rsid w:val="00E021FA"/>
    <w:rsid w:val="00E047A8"/>
    <w:rsid w:val="00E06C42"/>
    <w:rsid w:val="00E0758C"/>
    <w:rsid w:val="00E114EF"/>
    <w:rsid w:val="00E23E57"/>
    <w:rsid w:val="00E241E3"/>
    <w:rsid w:val="00E273A8"/>
    <w:rsid w:val="00E27D4C"/>
    <w:rsid w:val="00E300F8"/>
    <w:rsid w:val="00E31466"/>
    <w:rsid w:val="00E3323F"/>
    <w:rsid w:val="00E353A3"/>
    <w:rsid w:val="00E36CF5"/>
    <w:rsid w:val="00E36D6F"/>
    <w:rsid w:val="00E40EFE"/>
    <w:rsid w:val="00E40F50"/>
    <w:rsid w:val="00E4260C"/>
    <w:rsid w:val="00E4469E"/>
    <w:rsid w:val="00E44AF6"/>
    <w:rsid w:val="00E53A11"/>
    <w:rsid w:val="00E54434"/>
    <w:rsid w:val="00E5482F"/>
    <w:rsid w:val="00E56513"/>
    <w:rsid w:val="00E6137E"/>
    <w:rsid w:val="00E65E12"/>
    <w:rsid w:val="00E662B3"/>
    <w:rsid w:val="00E74E8C"/>
    <w:rsid w:val="00E75C48"/>
    <w:rsid w:val="00E80016"/>
    <w:rsid w:val="00E80E8A"/>
    <w:rsid w:val="00E85254"/>
    <w:rsid w:val="00E854F3"/>
    <w:rsid w:val="00E862E5"/>
    <w:rsid w:val="00E948A7"/>
    <w:rsid w:val="00E94CA1"/>
    <w:rsid w:val="00E9581A"/>
    <w:rsid w:val="00E95D2C"/>
    <w:rsid w:val="00EA10BA"/>
    <w:rsid w:val="00EA1CD9"/>
    <w:rsid w:val="00EA6108"/>
    <w:rsid w:val="00EA6616"/>
    <w:rsid w:val="00EB2D90"/>
    <w:rsid w:val="00EB4C64"/>
    <w:rsid w:val="00EB58D8"/>
    <w:rsid w:val="00EC4163"/>
    <w:rsid w:val="00EC49D7"/>
    <w:rsid w:val="00EC54DF"/>
    <w:rsid w:val="00EC5824"/>
    <w:rsid w:val="00EC604B"/>
    <w:rsid w:val="00EC6519"/>
    <w:rsid w:val="00EC7DB7"/>
    <w:rsid w:val="00ED26B6"/>
    <w:rsid w:val="00ED2EF4"/>
    <w:rsid w:val="00ED4106"/>
    <w:rsid w:val="00ED4323"/>
    <w:rsid w:val="00ED6E87"/>
    <w:rsid w:val="00ED6F27"/>
    <w:rsid w:val="00EE43D4"/>
    <w:rsid w:val="00EE5352"/>
    <w:rsid w:val="00EE6157"/>
    <w:rsid w:val="00EE6A92"/>
    <w:rsid w:val="00EF230F"/>
    <w:rsid w:val="00EF2BBF"/>
    <w:rsid w:val="00EF3AF3"/>
    <w:rsid w:val="00EF5728"/>
    <w:rsid w:val="00EF7308"/>
    <w:rsid w:val="00F07154"/>
    <w:rsid w:val="00F1085D"/>
    <w:rsid w:val="00F11329"/>
    <w:rsid w:val="00F1336A"/>
    <w:rsid w:val="00F134CC"/>
    <w:rsid w:val="00F1462D"/>
    <w:rsid w:val="00F14C9D"/>
    <w:rsid w:val="00F152CD"/>
    <w:rsid w:val="00F21968"/>
    <w:rsid w:val="00F21D92"/>
    <w:rsid w:val="00F231A1"/>
    <w:rsid w:val="00F25148"/>
    <w:rsid w:val="00F2599F"/>
    <w:rsid w:val="00F2787F"/>
    <w:rsid w:val="00F33CAC"/>
    <w:rsid w:val="00F35517"/>
    <w:rsid w:val="00F3617A"/>
    <w:rsid w:val="00F4077F"/>
    <w:rsid w:val="00F40A0C"/>
    <w:rsid w:val="00F41367"/>
    <w:rsid w:val="00F432FE"/>
    <w:rsid w:val="00F44079"/>
    <w:rsid w:val="00F44286"/>
    <w:rsid w:val="00F447A9"/>
    <w:rsid w:val="00F570AB"/>
    <w:rsid w:val="00F572DA"/>
    <w:rsid w:val="00F60A61"/>
    <w:rsid w:val="00F630C2"/>
    <w:rsid w:val="00F631A1"/>
    <w:rsid w:val="00F6445C"/>
    <w:rsid w:val="00F66355"/>
    <w:rsid w:val="00F66E82"/>
    <w:rsid w:val="00F719F4"/>
    <w:rsid w:val="00F73D43"/>
    <w:rsid w:val="00F7591B"/>
    <w:rsid w:val="00F75FC5"/>
    <w:rsid w:val="00F76163"/>
    <w:rsid w:val="00F80C7C"/>
    <w:rsid w:val="00F8211C"/>
    <w:rsid w:val="00F84868"/>
    <w:rsid w:val="00F852DD"/>
    <w:rsid w:val="00F87F45"/>
    <w:rsid w:val="00F9160D"/>
    <w:rsid w:val="00F924B7"/>
    <w:rsid w:val="00F97D20"/>
    <w:rsid w:val="00FA153C"/>
    <w:rsid w:val="00FA6FE5"/>
    <w:rsid w:val="00FB46A7"/>
    <w:rsid w:val="00FB6C83"/>
    <w:rsid w:val="00FC1549"/>
    <w:rsid w:val="00FC2C73"/>
    <w:rsid w:val="00FC302E"/>
    <w:rsid w:val="00FC384C"/>
    <w:rsid w:val="00FC44E5"/>
    <w:rsid w:val="00FC724E"/>
    <w:rsid w:val="00FC72A9"/>
    <w:rsid w:val="00FC73AD"/>
    <w:rsid w:val="00FD036A"/>
    <w:rsid w:val="00FD0988"/>
    <w:rsid w:val="00FD0C61"/>
    <w:rsid w:val="00FD71E5"/>
    <w:rsid w:val="00FE1A9A"/>
    <w:rsid w:val="00FE4DCC"/>
    <w:rsid w:val="00FE638C"/>
    <w:rsid w:val="00FF05DD"/>
    <w:rsid w:val="00FF4E79"/>
    <w:rsid w:val="00FF7922"/>
    <w:rsid w:val="01F6F331"/>
    <w:rsid w:val="026DF229"/>
    <w:rsid w:val="0277881A"/>
    <w:rsid w:val="03474939"/>
    <w:rsid w:val="037EE57C"/>
    <w:rsid w:val="04DEE702"/>
    <w:rsid w:val="0544C71E"/>
    <w:rsid w:val="0743AB9B"/>
    <w:rsid w:val="07714DD3"/>
    <w:rsid w:val="0808BEB9"/>
    <w:rsid w:val="085A6FD4"/>
    <w:rsid w:val="08D80156"/>
    <w:rsid w:val="08DB004B"/>
    <w:rsid w:val="091AF2C9"/>
    <w:rsid w:val="09575D94"/>
    <w:rsid w:val="096149BE"/>
    <w:rsid w:val="0A726C04"/>
    <w:rsid w:val="0A93E7DA"/>
    <w:rsid w:val="0B4384D0"/>
    <w:rsid w:val="0B802E4E"/>
    <w:rsid w:val="0B8ABE2A"/>
    <w:rsid w:val="0BC219E8"/>
    <w:rsid w:val="0D9FF91E"/>
    <w:rsid w:val="0EBCFA04"/>
    <w:rsid w:val="0EDE70B6"/>
    <w:rsid w:val="0FC25020"/>
    <w:rsid w:val="0FFB3BCC"/>
    <w:rsid w:val="11C52877"/>
    <w:rsid w:val="1235684B"/>
    <w:rsid w:val="12AA68AD"/>
    <w:rsid w:val="13D7E577"/>
    <w:rsid w:val="1545BC37"/>
    <w:rsid w:val="1546C2B1"/>
    <w:rsid w:val="158F17EA"/>
    <w:rsid w:val="15E04D74"/>
    <w:rsid w:val="15E27CA0"/>
    <w:rsid w:val="15FA3F1F"/>
    <w:rsid w:val="16EA8280"/>
    <w:rsid w:val="19283A2C"/>
    <w:rsid w:val="1950F4CA"/>
    <w:rsid w:val="19D270FE"/>
    <w:rsid w:val="1A5CF559"/>
    <w:rsid w:val="1A84A181"/>
    <w:rsid w:val="1ACD0984"/>
    <w:rsid w:val="1B1C64BC"/>
    <w:rsid w:val="1CB8351D"/>
    <w:rsid w:val="1E792CA0"/>
    <w:rsid w:val="1E9D7731"/>
    <w:rsid w:val="1FC3A358"/>
    <w:rsid w:val="209A73FE"/>
    <w:rsid w:val="221F544F"/>
    <w:rsid w:val="22ACB6E6"/>
    <w:rsid w:val="22D3E1CF"/>
    <w:rsid w:val="23584007"/>
    <w:rsid w:val="251742DB"/>
    <w:rsid w:val="266C3588"/>
    <w:rsid w:val="26A73B80"/>
    <w:rsid w:val="28102F54"/>
    <w:rsid w:val="286035AF"/>
    <w:rsid w:val="28E94DE2"/>
    <w:rsid w:val="291A386C"/>
    <w:rsid w:val="29767547"/>
    <w:rsid w:val="29E4CDB6"/>
    <w:rsid w:val="2C3B1EE7"/>
    <w:rsid w:val="2C86E85E"/>
    <w:rsid w:val="2E6E92EC"/>
    <w:rsid w:val="2F323E6C"/>
    <w:rsid w:val="309A6F5B"/>
    <w:rsid w:val="30F20F25"/>
    <w:rsid w:val="320519B7"/>
    <w:rsid w:val="32363FBC"/>
    <w:rsid w:val="3243D10E"/>
    <w:rsid w:val="32733462"/>
    <w:rsid w:val="33A22151"/>
    <w:rsid w:val="33E7ABAA"/>
    <w:rsid w:val="34694D24"/>
    <w:rsid w:val="34D56397"/>
    <w:rsid w:val="35439E0D"/>
    <w:rsid w:val="354FD2AB"/>
    <w:rsid w:val="360125AE"/>
    <w:rsid w:val="36EE2D48"/>
    <w:rsid w:val="373AAC1B"/>
    <w:rsid w:val="3778B29E"/>
    <w:rsid w:val="38B3B4B6"/>
    <w:rsid w:val="38E0B9A9"/>
    <w:rsid w:val="38E6494F"/>
    <w:rsid w:val="3923F76E"/>
    <w:rsid w:val="3A4D505A"/>
    <w:rsid w:val="3A8219B0"/>
    <w:rsid w:val="3A972B03"/>
    <w:rsid w:val="3B87177A"/>
    <w:rsid w:val="3CCDE505"/>
    <w:rsid w:val="3D52B27C"/>
    <w:rsid w:val="3D936978"/>
    <w:rsid w:val="3E69B566"/>
    <w:rsid w:val="3E8648B3"/>
    <w:rsid w:val="3EDC3BEE"/>
    <w:rsid w:val="3F19B05A"/>
    <w:rsid w:val="3FC94864"/>
    <w:rsid w:val="401C5D82"/>
    <w:rsid w:val="407786F8"/>
    <w:rsid w:val="40DC5B3C"/>
    <w:rsid w:val="4210900C"/>
    <w:rsid w:val="428468BB"/>
    <w:rsid w:val="4460CB1D"/>
    <w:rsid w:val="4593D2C6"/>
    <w:rsid w:val="45C0F884"/>
    <w:rsid w:val="4754C8E7"/>
    <w:rsid w:val="479C5299"/>
    <w:rsid w:val="47F1FE54"/>
    <w:rsid w:val="486D8808"/>
    <w:rsid w:val="488CBDF0"/>
    <w:rsid w:val="48A31A1D"/>
    <w:rsid w:val="490C99B4"/>
    <w:rsid w:val="4927F04C"/>
    <w:rsid w:val="499F8689"/>
    <w:rsid w:val="4B0DC953"/>
    <w:rsid w:val="4B52F218"/>
    <w:rsid w:val="4B6E1DDB"/>
    <w:rsid w:val="4B6E542A"/>
    <w:rsid w:val="4BBF89B4"/>
    <w:rsid w:val="4D017FD4"/>
    <w:rsid w:val="4D1DB934"/>
    <w:rsid w:val="4DDD2897"/>
    <w:rsid w:val="4E857E5F"/>
    <w:rsid w:val="507EA778"/>
    <w:rsid w:val="508A1E70"/>
    <w:rsid w:val="514B46FD"/>
    <w:rsid w:val="51CFAE99"/>
    <w:rsid w:val="525F4FFF"/>
    <w:rsid w:val="52C92580"/>
    <w:rsid w:val="53C5854D"/>
    <w:rsid w:val="5564A68D"/>
    <w:rsid w:val="56233356"/>
    <w:rsid w:val="566B961A"/>
    <w:rsid w:val="570464BC"/>
    <w:rsid w:val="573F34B1"/>
    <w:rsid w:val="576AE280"/>
    <w:rsid w:val="57C27607"/>
    <w:rsid w:val="5A6C19DF"/>
    <w:rsid w:val="5A9FD6D7"/>
    <w:rsid w:val="5C5DE232"/>
    <w:rsid w:val="5C767317"/>
    <w:rsid w:val="5D984884"/>
    <w:rsid w:val="5EF26076"/>
    <w:rsid w:val="6009E7C0"/>
    <w:rsid w:val="60B95D59"/>
    <w:rsid w:val="610C67F1"/>
    <w:rsid w:val="6221EAA1"/>
    <w:rsid w:val="62A5E7B0"/>
    <w:rsid w:val="630528AE"/>
    <w:rsid w:val="63DB5071"/>
    <w:rsid w:val="63E55C92"/>
    <w:rsid w:val="641D0C03"/>
    <w:rsid w:val="64A0F90F"/>
    <w:rsid w:val="64A3FF66"/>
    <w:rsid w:val="6561A1FA"/>
    <w:rsid w:val="6588EA43"/>
    <w:rsid w:val="65C7834A"/>
    <w:rsid w:val="6615CD79"/>
    <w:rsid w:val="66410493"/>
    <w:rsid w:val="677E242C"/>
    <w:rsid w:val="6829EB3F"/>
    <w:rsid w:val="683EF6B5"/>
    <w:rsid w:val="68C0FAFA"/>
    <w:rsid w:val="68C5FFB7"/>
    <w:rsid w:val="6911E49B"/>
    <w:rsid w:val="6A3B8A27"/>
    <w:rsid w:val="6B103A93"/>
    <w:rsid w:val="6BC64312"/>
    <w:rsid w:val="6CAC0AF4"/>
    <w:rsid w:val="6DBF03CF"/>
    <w:rsid w:val="6DD321EE"/>
    <w:rsid w:val="6E6F06D0"/>
    <w:rsid w:val="6E848781"/>
    <w:rsid w:val="6EF3502B"/>
    <w:rsid w:val="6F19020C"/>
    <w:rsid w:val="6F645BD7"/>
    <w:rsid w:val="6FCA2BF0"/>
    <w:rsid w:val="70608BC7"/>
    <w:rsid w:val="70D4868F"/>
    <w:rsid w:val="70DEC0F2"/>
    <w:rsid w:val="71688A5C"/>
    <w:rsid w:val="71FCDB45"/>
    <w:rsid w:val="73E453D3"/>
    <w:rsid w:val="741928B1"/>
    <w:rsid w:val="7446B746"/>
    <w:rsid w:val="74621A03"/>
    <w:rsid w:val="755B78DF"/>
    <w:rsid w:val="76ACDC77"/>
    <w:rsid w:val="76E0E160"/>
    <w:rsid w:val="77B731CA"/>
    <w:rsid w:val="77CE1081"/>
    <w:rsid w:val="7952021A"/>
    <w:rsid w:val="7AB68EAE"/>
    <w:rsid w:val="7ABB331A"/>
    <w:rsid w:val="7B25D17D"/>
    <w:rsid w:val="7B329A8B"/>
    <w:rsid w:val="7B7A27EE"/>
    <w:rsid w:val="7BCA2453"/>
    <w:rsid w:val="7C62EDC0"/>
    <w:rsid w:val="7C6AF271"/>
    <w:rsid w:val="7D27E086"/>
    <w:rsid w:val="7DA0A2B1"/>
    <w:rsid w:val="7DC50085"/>
    <w:rsid w:val="7E2E0C45"/>
    <w:rsid w:val="7EC3B0E7"/>
    <w:rsid w:val="7FC242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7B91078D-26D5-46E6-87FC-800363A8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5999583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444927863">
      <w:bodyDiv w:val="1"/>
      <w:marLeft w:val="0"/>
      <w:marRight w:val="0"/>
      <w:marTop w:val="0"/>
      <w:marBottom w:val="0"/>
      <w:divBdr>
        <w:top w:val="none" w:sz="0" w:space="0" w:color="auto"/>
        <w:left w:val="none" w:sz="0" w:space="0" w:color="auto"/>
        <w:bottom w:val="none" w:sz="0" w:space="0" w:color="auto"/>
        <w:right w:val="none" w:sz="0" w:space="0" w:color="auto"/>
      </w:divBdr>
    </w:div>
    <w:div w:id="467357489">
      <w:bodyDiv w:val="1"/>
      <w:marLeft w:val="0"/>
      <w:marRight w:val="0"/>
      <w:marTop w:val="0"/>
      <w:marBottom w:val="0"/>
      <w:divBdr>
        <w:top w:val="none" w:sz="0" w:space="0" w:color="auto"/>
        <w:left w:val="none" w:sz="0" w:space="0" w:color="auto"/>
        <w:bottom w:val="none" w:sz="0" w:space="0" w:color="auto"/>
        <w:right w:val="none" w:sz="0" w:space="0" w:color="auto"/>
      </w:divBdr>
    </w:div>
    <w:div w:id="495806486">
      <w:bodyDiv w:val="1"/>
      <w:marLeft w:val="0"/>
      <w:marRight w:val="0"/>
      <w:marTop w:val="0"/>
      <w:marBottom w:val="0"/>
      <w:divBdr>
        <w:top w:val="none" w:sz="0" w:space="0" w:color="auto"/>
        <w:left w:val="none" w:sz="0" w:space="0" w:color="auto"/>
        <w:bottom w:val="none" w:sz="0" w:space="0" w:color="auto"/>
        <w:right w:val="none" w:sz="0" w:space="0" w:color="auto"/>
      </w:divBdr>
    </w:div>
    <w:div w:id="499202325">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531654067">
      <w:bodyDiv w:val="1"/>
      <w:marLeft w:val="0"/>
      <w:marRight w:val="0"/>
      <w:marTop w:val="0"/>
      <w:marBottom w:val="0"/>
      <w:divBdr>
        <w:top w:val="none" w:sz="0" w:space="0" w:color="auto"/>
        <w:left w:val="none" w:sz="0" w:space="0" w:color="auto"/>
        <w:bottom w:val="none" w:sz="0" w:space="0" w:color="auto"/>
        <w:right w:val="none" w:sz="0" w:space="0" w:color="auto"/>
      </w:divBdr>
    </w:div>
    <w:div w:id="542014416">
      <w:bodyDiv w:val="1"/>
      <w:marLeft w:val="0"/>
      <w:marRight w:val="0"/>
      <w:marTop w:val="0"/>
      <w:marBottom w:val="0"/>
      <w:divBdr>
        <w:top w:val="none" w:sz="0" w:space="0" w:color="auto"/>
        <w:left w:val="none" w:sz="0" w:space="0" w:color="auto"/>
        <w:bottom w:val="none" w:sz="0" w:space="0" w:color="auto"/>
        <w:right w:val="none" w:sz="0" w:space="0" w:color="auto"/>
      </w:divBdr>
    </w:div>
    <w:div w:id="542448061">
      <w:bodyDiv w:val="1"/>
      <w:marLeft w:val="0"/>
      <w:marRight w:val="0"/>
      <w:marTop w:val="0"/>
      <w:marBottom w:val="0"/>
      <w:divBdr>
        <w:top w:val="none" w:sz="0" w:space="0" w:color="auto"/>
        <w:left w:val="none" w:sz="0" w:space="0" w:color="auto"/>
        <w:bottom w:val="none" w:sz="0" w:space="0" w:color="auto"/>
        <w:right w:val="none" w:sz="0" w:space="0" w:color="auto"/>
      </w:divBdr>
    </w:div>
    <w:div w:id="702024337">
      <w:bodyDiv w:val="1"/>
      <w:marLeft w:val="0"/>
      <w:marRight w:val="0"/>
      <w:marTop w:val="0"/>
      <w:marBottom w:val="0"/>
      <w:divBdr>
        <w:top w:val="none" w:sz="0" w:space="0" w:color="auto"/>
        <w:left w:val="none" w:sz="0" w:space="0" w:color="auto"/>
        <w:bottom w:val="none" w:sz="0" w:space="0" w:color="auto"/>
        <w:right w:val="none" w:sz="0" w:space="0" w:color="auto"/>
      </w:divBdr>
    </w:div>
    <w:div w:id="727192296">
      <w:bodyDiv w:val="1"/>
      <w:marLeft w:val="0"/>
      <w:marRight w:val="0"/>
      <w:marTop w:val="0"/>
      <w:marBottom w:val="0"/>
      <w:divBdr>
        <w:top w:val="none" w:sz="0" w:space="0" w:color="auto"/>
        <w:left w:val="none" w:sz="0" w:space="0" w:color="auto"/>
        <w:bottom w:val="none" w:sz="0" w:space="0" w:color="auto"/>
        <w:right w:val="none" w:sz="0" w:space="0" w:color="auto"/>
      </w:divBdr>
    </w:div>
    <w:div w:id="749499957">
      <w:bodyDiv w:val="1"/>
      <w:marLeft w:val="0"/>
      <w:marRight w:val="0"/>
      <w:marTop w:val="0"/>
      <w:marBottom w:val="0"/>
      <w:divBdr>
        <w:top w:val="none" w:sz="0" w:space="0" w:color="auto"/>
        <w:left w:val="none" w:sz="0" w:space="0" w:color="auto"/>
        <w:bottom w:val="none" w:sz="0" w:space="0" w:color="auto"/>
        <w:right w:val="none" w:sz="0" w:space="0" w:color="auto"/>
      </w:divBdr>
    </w:div>
    <w:div w:id="758716652">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335180261">
      <w:bodyDiv w:val="1"/>
      <w:marLeft w:val="0"/>
      <w:marRight w:val="0"/>
      <w:marTop w:val="0"/>
      <w:marBottom w:val="0"/>
      <w:divBdr>
        <w:top w:val="none" w:sz="0" w:space="0" w:color="auto"/>
        <w:left w:val="none" w:sz="0" w:space="0" w:color="auto"/>
        <w:bottom w:val="none" w:sz="0" w:space="0" w:color="auto"/>
        <w:right w:val="none" w:sz="0" w:space="0" w:color="auto"/>
      </w:divBdr>
    </w:div>
    <w:div w:id="1376275228">
      <w:bodyDiv w:val="1"/>
      <w:marLeft w:val="0"/>
      <w:marRight w:val="0"/>
      <w:marTop w:val="0"/>
      <w:marBottom w:val="0"/>
      <w:divBdr>
        <w:top w:val="none" w:sz="0" w:space="0" w:color="auto"/>
        <w:left w:val="none" w:sz="0" w:space="0" w:color="auto"/>
        <w:bottom w:val="none" w:sz="0" w:space="0" w:color="auto"/>
        <w:right w:val="none" w:sz="0" w:space="0" w:color="auto"/>
      </w:divBdr>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016180398">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3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SharedWithUsers xmlns="5585dc03-3f3f-4a80-8b3a-687ed68aa13a">
      <UserInfo>
        <DisplayName>Belinda Ayres</DisplayName>
        <AccountId>22</AccountId>
        <AccountType/>
      </UserInfo>
      <UserInfo>
        <DisplayName>Sid Jones</DisplayName>
        <AccountId>56</AccountId>
        <AccountType/>
      </UserInfo>
    </SharedWithUsers>
    <lcf76f155ced4ddcb4097134ff3c332f xmlns="b0f45e9e-30b7-4d22-a55d-8ef7dc85d9a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270C871E96514ABF969F7CD4646E35" ma:contentTypeVersion="15" ma:contentTypeDescription="Create a new document." ma:contentTypeScope="" ma:versionID="95eab7fd52bcacf6c63b50222d611b3a">
  <xsd:schema xmlns:xsd="http://www.w3.org/2001/XMLSchema" xmlns:xs="http://www.w3.org/2001/XMLSchema" xmlns:p="http://schemas.microsoft.com/office/2006/metadata/properties" xmlns:ns2="b0f45e9e-30b7-4d22-a55d-8ef7dc85d9a8" xmlns:ns3="5585dc03-3f3f-4a80-8b3a-687ed68aa13a" targetNamespace="http://schemas.microsoft.com/office/2006/metadata/properties" ma:root="true" ma:fieldsID="f674d27f40c4597a67e64e0822eb1a99" ns2:_="" ns3:_="">
    <xsd:import namespace="b0f45e9e-30b7-4d22-a55d-8ef7dc85d9a8"/>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45e9e-30b7-4d22-a55d-8ef7dc85d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0f45e9e-30b7-4d22-a55d-8ef7dc85d9a8"/>
  </ds:schemaRefs>
</ds:datastoreItem>
</file>

<file path=customXml/itemProps2.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3.xml><?xml version="1.0" encoding="utf-8"?>
<ds:datastoreItem xmlns:ds="http://schemas.openxmlformats.org/officeDocument/2006/customXml" ds:itemID="{A1D038D6-995C-47F1-9744-425D1113BFE1}">
  <ds:schemaRefs>
    <ds:schemaRef ds:uri="http://schemas.microsoft.com/sharepoint/v3/contenttype/forms"/>
  </ds:schemaRefs>
</ds:datastoreItem>
</file>

<file path=customXml/itemProps4.xml><?xml version="1.0" encoding="utf-8"?>
<ds:datastoreItem xmlns:ds="http://schemas.openxmlformats.org/officeDocument/2006/customXml" ds:itemID="{D21702DB-CD3E-4131-B32E-59F9FC5C9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45e9e-30b7-4d22-a55d-8ef7dc85d9a8"/>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1839</Words>
  <Characters>10487</Characters>
  <Application>Microsoft Office Word</Application>
  <DocSecurity>4</DocSecurity>
  <Lines>87</Lines>
  <Paragraphs>24</Paragraphs>
  <ScaleCrop>false</ScaleCrop>
  <Company>Vue Entertainment</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81</cp:revision>
  <cp:lastPrinted>2023-10-20T19:23:00Z</cp:lastPrinted>
  <dcterms:created xsi:type="dcterms:W3CDTF">2025-03-07T20:28:00Z</dcterms:created>
  <dcterms:modified xsi:type="dcterms:W3CDTF">2025-03-07T13:44:00Z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0x010100B9270C871E96514ABF969F7CD4646E35</vt:lpwstr>
  </property>
  <property fmtid="{D5CDD505-2E9C-101B-9397-08002B2CF9AE}" pid="4" name="MediaServiceImageTags">
    <vt:lpwstr/>
  </property>
</Properties>
</file>